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D8C" w:rsidRDefault="000B5D8C" w:rsidP="00B509D4">
      <w:pPr>
        <w:jc w:val="center"/>
        <w:rPr>
          <w:rFonts w:ascii="Arial" w:hAnsi="Arial" w:cs="Arial"/>
          <w:b/>
          <w:sz w:val="24"/>
          <w:szCs w:val="24"/>
        </w:rPr>
      </w:pPr>
    </w:p>
    <w:p w:rsidR="000B5D8C" w:rsidRDefault="000B5D8C" w:rsidP="00B509D4">
      <w:pPr>
        <w:jc w:val="center"/>
        <w:rPr>
          <w:rFonts w:ascii="Arial" w:hAnsi="Arial" w:cs="Arial"/>
          <w:b/>
          <w:sz w:val="24"/>
          <w:szCs w:val="24"/>
        </w:rPr>
      </w:pPr>
    </w:p>
    <w:p w:rsidR="000B5D8C" w:rsidRDefault="000B5D8C" w:rsidP="00B509D4">
      <w:pPr>
        <w:jc w:val="center"/>
        <w:rPr>
          <w:rFonts w:ascii="Arial" w:hAnsi="Arial" w:cs="Arial"/>
          <w:b/>
          <w:sz w:val="24"/>
          <w:szCs w:val="24"/>
        </w:rPr>
      </w:pPr>
    </w:p>
    <w:p w:rsidR="000B5D8C" w:rsidRDefault="000B5D8C" w:rsidP="00B509D4">
      <w:pPr>
        <w:jc w:val="center"/>
        <w:rPr>
          <w:rFonts w:ascii="Arial" w:hAnsi="Arial" w:cs="Arial"/>
          <w:b/>
          <w:sz w:val="24"/>
          <w:szCs w:val="24"/>
        </w:rPr>
      </w:pPr>
    </w:p>
    <w:p w:rsidR="000B5D8C" w:rsidRDefault="000B5D8C" w:rsidP="00B509D4">
      <w:pPr>
        <w:jc w:val="center"/>
        <w:rPr>
          <w:rFonts w:ascii="Arial" w:hAnsi="Arial" w:cs="Arial"/>
          <w:b/>
          <w:sz w:val="24"/>
          <w:szCs w:val="24"/>
        </w:rPr>
      </w:pPr>
    </w:p>
    <w:p w:rsidR="000B5D8C" w:rsidRDefault="000B5D8C" w:rsidP="00B509D4">
      <w:pPr>
        <w:jc w:val="center"/>
        <w:rPr>
          <w:rFonts w:ascii="Arial" w:hAnsi="Arial" w:cs="Arial"/>
          <w:b/>
          <w:sz w:val="24"/>
          <w:szCs w:val="24"/>
        </w:rPr>
      </w:pPr>
    </w:p>
    <w:p w:rsidR="000B5D8C" w:rsidRDefault="000B5D8C" w:rsidP="00B509D4">
      <w:pPr>
        <w:jc w:val="center"/>
        <w:rPr>
          <w:rFonts w:ascii="Arial" w:hAnsi="Arial" w:cs="Arial"/>
          <w:b/>
          <w:sz w:val="24"/>
          <w:szCs w:val="24"/>
        </w:rPr>
      </w:pPr>
    </w:p>
    <w:p w:rsidR="000B5D8C" w:rsidRDefault="000B5D8C" w:rsidP="00B509D4">
      <w:pPr>
        <w:jc w:val="center"/>
        <w:rPr>
          <w:rFonts w:ascii="Arial" w:hAnsi="Arial" w:cs="Arial"/>
          <w:b/>
          <w:sz w:val="24"/>
          <w:szCs w:val="24"/>
        </w:rPr>
      </w:pPr>
    </w:p>
    <w:p w:rsidR="000B5D8C" w:rsidRDefault="000B5D8C" w:rsidP="00B509D4">
      <w:pPr>
        <w:jc w:val="center"/>
        <w:rPr>
          <w:rFonts w:ascii="Arial" w:hAnsi="Arial" w:cs="Arial"/>
          <w:b/>
          <w:sz w:val="24"/>
          <w:szCs w:val="24"/>
        </w:rPr>
      </w:pPr>
    </w:p>
    <w:p w:rsidR="000B5D8C" w:rsidRDefault="000B5D8C" w:rsidP="00B509D4">
      <w:pPr>
        <w:jc w:val="center"/>
        <w:rPr>
          <w:rFonts w:ascii="Arial" w:hAnsi="Arial" w:cs="Arial"/>
          <w:b/>
          <w:sz w:val="24"/>
          <w:szCs w:val="24"/>
        </w:rPr>
      </w:pPr>
    </w:p>
    <w:p w:rsidR="000B5D8C" w:rsidRPr="000B5D8C" w:rsidRDefault="000B5D8C" w:rsidP="000B5D8C">
      <w:pPr>
        <w:autoSpaceDE w:val="0"/>
        <w:autoSpaceDN w:val="0"/>
        <w:adjustRightInd w:val="0"/>
        <w:spacing w:after="0" w:line="240" w:lineRule="auto"/>
        <w:rPr>
          <w:rFonts w:ascii="Arial" w:hAnsi="Arial" w:cs="Arial"/>
          <w:color w:val="000000"/>
          <w:sz w:val="24"/>
          <w:szCs w:val="24"/>
        </w:rPr>
      </w:pPr>
    </w:p>
    <w:p w:rsidR="004E3AD5" w:rsidRDefault="000B5D8C" w:rsidP="004E3AD5">
      <w:pPr>
        <w:ind w:right="-1418"/>
        <w:jc w:val="center"/>
        <w:rPr>
          <w:rFonts w:ascii="Arial" w:hAnsi="Arial" w:cs="Arial"/>
          <w:b/>
          <w:bCs/>
          <w:color w:val="000000"/>
          <w:sz w:val="32"/>
          <w:szCs w:val="32"/>
        </w:rPr>
      </w:pPr>
      <w:r w:rsidRPr="000B5D8C">
        <w:rPr>
          <w:rFonts w:ascii="Arial" w:hAnsi="Arial" w:cs="Arial"/>
          <w:b/>
          <w:bCs/>
          <w:color w:val="000000"/>
          <w:sz w:val="32"/>
          <w:szCs w:val="32"/>
        </w:rPr>
        <w:t xml:space="preserve">GUIA PARA </w:t>
      </w:r>
      <w:r w:rsidR="004E3AD5">
        <w:rPr>
          <w:rFonts w:ascii="Arial" w:hAnsi="Arial" w:cs="Arial"/>
          <w:b/>
          <w:bCs/>
          <w:color w:val="000000"/>
          <w:sz w:val="32"/>
          <w:szCs w:val="32"/>
        </w:rPr>
        <w:t>ELABORAÇÃO DO</w:t>
      </w:r>
    </w:p>
    <w:p w:rsidR="000B5D8C" w:rsidRDefault="004E3AD5" w:rsidP="004E3AD5">
      <w:pPr>
        <w:ind w:right="-1418"/>
        <w:jc w:val="center"/>
        <w:rPr>
          <w:rFonts w:ascii="Arial" w:hAnsi="Arial" w:cs="Arial"/>
          <w:b/>
          <w:bCs/>
          <w:color w:val="000000"/>
          <w:sz w:val="32"/>
          <w:szCs w:val="32"/>
        </w:rPr>
      </w:pPr>
      <w:r>
        <w:rPr>
          <w:rFonts w:ascii="Arial" w:hAnsi="Arial" w:cs="Arial"/>
          <w:b/>
          <w:bCs/>
          <w:color w:val="000000"/>
          <w:sz w:val="32"/>
          <w:szCs w:val="32"/>
        </w:rPr>
        <w:t xml:space="preserve"> PROJETO DE PESQUISA</w:t>
      </w:r>
    </w:p>
    <w:p w:rsidR="000B5D8C" w:rsidRDefault="000B5D8C" w:rsidP="000B5D8C">
      <w:pPr>
        <w:ind w:right="-1418"/>
        <w:jc w:val="both"/>
        <w:rPr>
          <w:rFonts w:ascii="Arial" w:hAnsi="Arial" w:cs="Arial"/>
          <w:b/>
          <w:bCs/>
          <w:color w:val="000000"/>
          <w:sz w:val="32"/>
          <w:szCs w:val="32"/>
        </w:rPr>
      </w:pPr>
    </w:p>
    <w:p w:rsidR="000B5D8C" w:rsidRDefault="000B5D8C" w:rsidP="000B5D8C">
      <w:pPr>
        <w:ind w:right="-1418"/>
        <w:jc w:val="both"/>
        <w:rPr>
          <w:rFonts w:ascii="Arial" w:hAnsi="Arial" w:cs="Arial"/>
          <w:b/>
          <w:bCs/>
          <w:color w:val="000000"/>
          <w:sz w:val="32"/>
          <w:szCs w:val="32"/>
        </w:rPr>
      </w:pPr>
    </w:p>
    <w:p w:rsidR="000B5D8C" w:rsidRDefault="000B5D8C" w:rsidP="000B5D8C">
      <w:pPr>
        <w:ind w:right="-1418"/>
        <w:jc w:val="both"/>
        <w:rPr>
          <w:rFonts w:ascii="Arial" w:hAnsi="Arial" w:cs="Arial"/>
          <w:b/>
          <w:bCs/>
          <w:color w:val="000000"/>
          <w:sz w:val="32"/>
          <w:szCs w:val="32"/>
        </w:rPr>
      </w:pPr>
    </w:p>
    <w:p w:rsidR="00556F94" w:rsidRDefault="00556F94" w:rsidP="00556F94">
      <w:pPr>
        <w:spacing w:after="0" w:line="240" w:lineRule="auto"/>
        <w:ind w:left="3686"/>
        <w:jc w:val="both"/>
        <w:rPr>
          <w:rFonts w:ascii="Arial" w:hAnsi="Arial" w:cs="Arial"/>
          <w:b/>
          <w:bCs/>
          <w:color w:val="000000"/>
          <w:sz w:val="24"/>
          <w:szCs w:val="24"/>
        </w:rPr>
      </w:pPr>
      <w:r>
        <w:rPr>
          <w:rFonts w:ascii="Arial" w:hAnsi="Arial" w:cs="Arial"/>
          <w:b/>
          <w:bCs/>
          <w:color w:val="000000"/>
          <w:sz w:val="24"/>
          <w:szCs w:val="24"/>
        </w:rPr>
        <w:t xml:space="preserve">       </w:t>
      </w:r>
      <w:r w:rsidRPr="00556F94">
        <w:rPr>
          <w:rFonts w:ascii="Arial" w:hAnsi="Arial" w:cs="Arial"/>
          <w:b/>
          <w:bCs/>
          <w:color w:val="000000"/>
          <w:sz w:val="24"/>
          <w:szCs w:val="24"/>
        </w:rPr>
        <w:t xml:space="preserve">Trabalho elaborado pela Profa. </w:t>
      </w:r>
    </w:p>
    <w:p w:rsidR="000B5D8C" w:rsidRPr="00556F94" w:rsidRDefault="00556F94" w:rsidP="00556F94">
      <w:pPr>
        <w:spacing w:after="0" w:line="240" w:lineRule="auto"/>
        <w:ind w:left="3686"/>
        <w:jc w:val="both"/>
        <w:rPr>
          <w:rFonts w:ascii="Arial" w:hAnsi="Arial" w:cs="Arial"/>
          <w:b/>
          <w:bCs/>
          <w:color w:val="000000"/>
          <w:sz w:val="24"/>
          <w:szCs w:val="24"/>
        </w:rPr>
      </w:pPr>
      <w:r>
        <w:rPr>
          <w:rFonts w:ascii="Arial" w:hAnsi="Arial" w:cs="Arial"/>
          <w:b/>
          <w:bCs/>
          <w:color w:val="000000"/>
          <w:sz w:val="24"/>
          <w:szCs w:val="24"/>
        </w:rPr>
        <w:t xml:space="preserve">       </w:t>
      </w:r>
      <w:r w:rsidRPr="00556F94">
        <w:rPr>
          <w:rFonts w:ascii="Arial" w:hAnsi="Arial" w:cs="Arial"/>
          <w:b/>
          <w:bCs/>
          <w:color w:val="000000"/>
          <w:sz w:val="24"/>
          <w:szCs w:val="24"/>
        </w:rPr>
        <w:t>Dra. Valéria Cristina Campos</w:t>
      </w:r>
    </w:p>
    <w:p w:rsidR="000B5D8C" w:rsidRDefault="000B5D8C" w:rsidP="00556F94">
      <w:pPr>
        <w:spacing w:line="240" w:lineRule="auto"/>
        <w:ind w:right="-1418"/>
        <w:jc w:val="both"/>
        <w:rPr>
          <w:rFonts w:ascii="Arial" w:hAnsi="Arial" w:cs="Arial"/>
          <w:b/>
          <w:bCs/>
          <w:color w:val="000000"/>
          <w:sz w:val="32"/>
          <w:szCs w:val="32"/>
        </w:rPr>
      </w:pPr>
    </w:p>
    <w:p w:rsidR="000B5D8C" w:rsidRDefault="000B5D8C" w:rsidP="000B5D8C">
      <w:pPr>
        <w:ind w:right="-1418"/>
        <w:jc w:val="both"/>
        <w:rPr>
          <w:rFonts w:ascii="Arial" w:hAnsi="Arial" w:cs="Arial"/>
          <w:b/>
          <w:bCs/>
          <w:color w:val="000000"/>
          <w:sz w:val="32"/>
          <w:szCs w:val="32"/>
        </w:rPr>
      </w:pPr>
    </w:p>
    <w:p w:rsidR="000B5D8C" w:rsidRDefault="000B5D8C" w:rsidP="000B5D8C">
      <w:pPr>
        <w:ind w:right="-1418"/>
        <w:jc w:val="both"/>
        <w:rPr>
          <w:rFonts w:ascii="Arial" w:hAnsi="Arial" w:cs="Arial"/>
          <w:b/>
          <w:bCs/>
          <w:color w:val="000000"/>
          <w:sz w:val="32"/>
          <w:szCs w:val="32"/>
        </w:rPr>
      </w:pPr>
    </w:p>
    <w:p w:rsidR="000B5D8C" w:rsidRDefault="000B5D8C" w:rsidP="000B5D8C">
      <w:pPr>
        <w:ind w:right="-1418"/>
        <w:jc w:val="both"/>
        <w:rPr>
          <w:rFonts w:ascii="Arial" w:hAnsi="Arial" w:cs="Arial"/>
          <w:b/>
          <w:bCs/>
          <w:color w:val="000000"/>
          <w:sz w:val="32"/>
          <w:szCs w:val="32"/>
        </w:rPr>
      </w:pPr>
    </w:p>
    <w:p w:rsidR="00EC3DA6" w:rsidRDefault="000B5D8C" w:rsidP="00EC3DA6">
      <w:pPr>
        <w:spacing w:line="240" w:lineRule="auto"/>
        <w:ind w:right="-1418"/>
        <w:jc w:val="center"/>
        <w:rPr>
          <w:rFonts w:ascii="Arial" w:hAnsi="Arial" w:cs="Arial"/>
          <w:b/>
          <w:bCs/>
          <w:color w:val="000000"/>
          <w:sz w:val="28"/>
          <w:szCs w:val="28"/>
        </w:rPr>
      </w:pPr>
      <w:r w:rsidRPr="000B5D8C">
        <w:rPr>
          <w:rFonts w:ascii="Arial" w:hAnsi="Arial" w:cs="Arial"/>
          <w:b/>
          <w:bCs/>
          <w:color w:val="000000"/>
          <w:sz w:val="28"/>
          <w:szCs w:val="28"/>
        </w:rPr>
        <w:t xml:space="preserve">JACIARA </w:t>
      </w:r>
      <w:r w:rsidR="00EC3DA6">
        <w:rPr>
          <w:rFonts w:ascii="Arial" w:hAnsi="Arial" w:cs="Arial"/>
          <w:b/>
          <w:bCs/>
          <w:color w:val="000000"/>
          <w:sz w:val="28"/>
          <w:szCs w:val="28"/>
        </w:rPr>
        <w:t>–</w:t>
      </w:r>
      <w:r w:rsidRPr="000B5D8C">
        <w:rPr>
          <w:rFonts w:ascii="Arial" w:hAnsi="Arial" w:cs="Arial"/>
          <w:b/>
          <w:bCs/>
          <w:color w:val="000000"/>
          <w:sz w:val="28"/>
          <w:szCs w:val="28"/>
        </w:rPr>
        <w:t xml:space="preserve"> MT</w:t>
      </w:r>
    </w:p>
    <w:p w:rsidR="00EC3DA6" w:rsidRPr="000B5D8C" w:rsidRDefault="00D263B9" w:rsidP="00EC3DA6">
      <w:pPr>
        <w:spacing w:line="240" w:lineRule="auto"/>
        <w:ind w:right="-1418"/>
        <w:jc w:val="center"/>
        <w:rPr>
          <w:rFonts w:ascii="Arial" w:hAnsi="Arial" w:cs="Arial"/>
          <w:b/>
          <w:bCs/>
          <w:color w:val="000000"/>
          <w:sz w:val="28"/>
          <w:szCs w:val="28"/>
        </w:rPr>
      </w:pPr>
      <w:r>
        <w:rPr>
          <w:rFonts w:ascii="Arial" w:hAnsi="Arial" w:cs="Arial"/>
          <w:b/>
          <w:bCs/>
          <w:color w:val="000000"/>
          <w:sz w:val="28"/>
          <w:szCs w:val="28"/>
        </w:rPr>
        <w:t xml:space="preserve">Dez.  </w:t>
      </w:r>
      <w:r w:rsidR="00EC3DA6">
        <w:rPr>
          <w:rFonts w:ascii="Arial" w:hAnsi="Arial" w:cs="Arial"/>
          <w:b/>
          <w:bCs/>
          <w:color w:val="000000"/>
          <w:sz w:val="28"/>
          <w:szCs w:val="28"/>
        </w:rPr>
        <w:t>2015</w:t>
      </w:r>
    </w:p>
    <w:p w:rsidR="0030627A" w:rsidRDefault="0030627A" w:rsidP="00B509D4">
      <w:pPr>
        <w:ind w:left="360"/>
        <w:jc w:val="both"/>
        <w:rPr>
          <w:rFonts w:ascii="Arial" w:hAnsi="Arial" w:cs="Arial"/>
          <w:b/>
          <w:sz w:val="24"/>
          <w:szCs w:val="24"/>
        </w:rPr>
      </w:pPr>
    </w:p>
    <w:p w:rsidR="00E65E40" w:rsidRDefault="00E65E40" w:rsidP="00E65E40">
      <w:pPr>
        <w:autoSpaceDE w:val="0"/>
        <w:autoSpaceDN w:val="0"/>
        <w:adjustRightInd w:val="0"/>
        <w:spacing w:after="0" w:line="240" w:lineRule="auto"/>
        <w:jc w:val="center"/>
        <w:rPr>
          <w:rFonts w:ascii="Arial" w:hAnsi="Arial" w:cs="Arial"/>
          <w:b/>
          <w:bCs/>
          <w:color w:val="000000"/>
          <w:sz w:val="24"/>
          <w:szCs w:val="24"/>
        </w:rPr>
      </w:pPr>
      <w:r w:rsidRPr="00E65E40">
        <w:rPr>
          <w:rFonts w:ascii="Arial" w:hAnsi="Arial" w:cs="Arial"/>
          <w:b/>
          <w:bCs/>
          <w:color w:val="000000"/>
          <w:sz w:val="24"/>
          <w:szCs w:val="24"/>
        </w:rPr>
        <w:lastRenderedPageBreak/>
        <w:t>APRESENTAÇÃO</w:t>
      </w:r>
    </w:p>
    <w:p w:rsidR="00550749" w:rsidRDefault="00550749" w:rsidP="00E65E40">
      <w:pPr>
        <w:autoSpaceDE w:val="0"/>
        <w:autoSpaceDN w:val="0"/>
        <w:adjustRightInd w:val="0"/>
        <w:spacing w:after="0" w:line="240" w:lineRule="auto"/>
        <w:jc w:val="center"/>
        <w:rPr>
          <w:rFonts w:ascii="Arial" w:hAnsi="Arial" w:cs="Arial"/>
          <w:b/>
          <w:bCs/>
          <w:color w:val="000000"/>
          <w:sz w:val="24"/>
          <w:szCs w:val="24"/>
        </w:rPr>
      </w:pPr>
    </w:p>
    <w:p w:rsidR="00550749" w:rsidRDefault="00550749" w:rsidP="00E65E40">
      <w:pPr>
        <w:autoSpaceDE w:val="0"/>
        <w:autoSpaceDN w:val="0"/>
        <w:adjustRightInd w:val="0"/>
        <w:spacing w:after="0" w:line="240" w:lineRule="auto"/>
        <w:jc w:val="center"/>
        <w:rPr>
          <w:rFonts w:ascii="Arial" w:hAnsi="Arial" w:cs="Arial"/>
          <w:b/>
          <w:bCs/>
          <w:color w:val="000000"/>
          <w:sz w:val="24"/>
          <w:szCs w:val="24"/>
        </w:rPr>
      </w:pPr>
    </w:p>
    <w:p w:rsidR="00550749" w:rsidRPr="00BD5DAC" w:rsidRDefault="00550749" w:rsidP="00BD5DAC">
      <w:pPr>
        <w:autoSpaceDE w:val="0"/>
        <w:autoSpaceDN w:val="0"/>
        <w:adjustRightInd w:val="0"/>
        <w:spacing w:after="0" w:line="360" w:lineRule="auto"/>
        <w:jc w:val="both"/>
        <w:rPr>
          <w:rFonts w:ascii="Arial" w:hAnsi="Arial" w:cs="Arial"/>
          <w:sz w:val="24"/>
          <w:szCs w:val="24"/>
        </w:rPr>
      </w:pPr>
      <w:r>
        <w:rPr>
          <w:rFonts w:ascii="Arial" w:hAnsi="Arial" w:cs="Arial"/>
          <w:sz w:val="20"/>
          <w:szCs w:val="20"/>
        </w:rPr>
        <w:tab/>
      </w:r>
      <w:r w:rsidRPr="00BD5DAC">
        <w:rPr>
          <w:rFonts w:ascii="Arial" w:hAnsi="Arial" w:cs="Arial"/>
          <w:sz w:val="24"/>
          <w:szCs w:val="24"/>
        </w:rPr>
        <w:t>As normas relacionadas a seguir contêm disposições</w:t>
      </w:r>
      <w:r w:rsidR="00BD5DAC">
        <w:rPr>
          <w:rFonts w:ascii="Arial" w:hAnsi="Arial" w:cs="Arial"/>
          <w:sz w:val="24"/>
          <w:szCs w:val="24"/>
        </w:rPr>
        <w:t xml:space="preserve"> para a construção de um projeto de pesquisa para os mais diferentes fins.</w:t>
      </w:r>
      <w:r w:rsidRPr="00BD5DAC">
        <w:rPr>
          <w:rFonts w:ascii="Arial" w:hAnsi="Arial" w:cs="Arial"/>
          <w:sz w:val="24"/>
          <w:szCs w:val="24"/>
        </w:rPr>
        <w:t xml:space="preserve"> </w:t>
      </w:r>
    </w:p>
    <w:p w:rsidR="00550749" w:rsidRPr="00BD5DAC" w:rsidRDefault="00550749" w:rsidP="00BD5DAC">
      <w:pPr>
        <w:autoSpaceDE w:val="0"/>
        <w:autoSpaceDN w:val="0"/>
        <w:adjustRightInd w:val="0"/>
        <w:spacing w:after="0" w:line="360" w:lineRule="auto"/>
        <w:jc w:val="both"/>
        <w:rPr>
          <w:rFonts w:ascii="Arial" w:hAnsi="Arial" w:cs="Arial"/>
          <w:bCs/>
          <w:color w:val="000000"/>
          <w:sz w:val="24"/>
          <w:szCs w:val="24"/>
        </w:rPr>
      </w:pPr>
      <w:r w:rsidRPr="00BD5DAC">
        <w:rPr>
          <w:rFonts w:ascii="Arial" w:hAnsi="Arial" w:cs="Arial"/>
          <w:sz w:val="24"/>
          <w:szCs w:val="24"/>
        </w:rPr>
        <w:tab/>
        <w:t xml:space="preserve">A estrutura para apresentação do projeto de pesquisa da EDUVALE está baseada na </w:t>
      </w:r>
      <w:r w:rsidRPr="00BD5DAC">
        <w:rPr>
          <w:rFonts w:ascii="Arial" w:hAnsi="Arial" w:cs="Arial"/>
          <w:b/>
          <w:bCs/>
          <w:sz w:val="24"/>
          <w:szCs w:val="24"/>
        </w:rPr>
        <w:t xml:space="preserve">NBR 15287/2005, </w:t>
      </w:r>
      <w:r w:rsidRPr="00BD5DAC">
        <w:rPr>
          <w:rFonts w:ascii="Arial" w:hAnsi="Arial" w:cs="Arial"/>
          <w:bCs/>
          <w:sz w:val="24"/>
          <w:szCs w:val="24"/>
        </w:rPr>
        <w:t>utilizando-se apenas dos elementos</w:t>
      </w:r>
      <w:r w:rsidR="00BD5DAC">
        <w:rPr>
          <w:rFonts w:ascii="Arial" w:hAnsi="Arial" w:cs="Arial"/>
          <w:bCs/>
          <w:sz w:val="24"/>
          <w:szCs w:val="24"/>
        </w:rPr>
        <w:t xml:space="preserve"> </w:t>
      </w:r>
      <w:r w:rsidRPr="00BD5DAC">
        <w:rPr>
          <w:rFonts w:ascii="Arial" w:hAnsi="Arial" w:cs="Arial"/>
          <w:bCs/>
          <w:sz w:val="24"/>
          <w:szCs w:val="24"/>
        </w:rPr>
        <w:t>obrigatórios.</w:t>
      </w:r>
      <w:r w:rsidRPr="00BD5DAC">
        <w:rPr>
          <w:rFonts w:ascii="Arial" w:hAnsi="Arial" w:cs="Arial"/>
          <w:sz w:val="24"/>
          <w:szCs w:val="24"/>
        </w:rPr>
        <w:t xml:space="preserve"> </w:t>
      </w:r>
    </w:p>
    <w:p w:rsidR="00E65E40" w:rsidRPr="00E65E40" w:rsidRDefault="00E65E40" w:rsidP="00E65E40">
      <w:pPr>
        <w:autoSpaceDE w:val="0"/>
        <w:autoSpaceDN w:val="0"/>
        <w:adjustRightInd w:val="0"/>
        <w:spacing w:after="0" w:line="240" w:lineRule="auto"/>
        <w:jc w:val="center"/>
        <w:rPr>
          <w:rFonts w:ascii="Arial" w:hAnsi="Arial" w:cs="Arial"/>
          <w:color w:val="000000"/>
          <w:sz w:val="24"/>
          <w:szCs w:val="24"/>
        </w:rPr>
      </w:pPr>
    </w:p>
    <w:p w:rsidR="003C240B" w:rsidRDefault="00E65E40" w:rsidP="004E3AD5">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p>
    <w:p w:rsidR="008F638B" w:rsidRDefault="008F638B" w:rsidP="004E3AD5">
      <w:pPr>
        <w:autoSpaceDE w:val="0"/>
        <w:autoSpaceDN w:val="0"/>
        <w:adjustRightInd w:val="0"/>
        <w:spacing w:after="0" w:line="360" w:lineRule="auto"/>
        <w:jc w:val="both"/>
        <w:rPr>
          <w:rFonts w:ascii="Arial" w:hAnsi="Arial" w:cs="Arial"/>
          <w:color w:val="000000"/>
          <w:sz w:val="24"/>
          <w:szCs w:val="24"/>
        </w:rPr>
      </w:pPr>
    </w:p>
    <w:p w:rsidR="008F638B" w:rsidRDefault="008F638B" w:rsidP="004E3AD5">
      <w:pPr>
        <w:autoSpaceDE w:val="0"/>
        <w:autoSpaceDN w:val="0"/>
        <w:adjustRightInd w:val="0"/>
        <w:spacing w:after="0" w:line="360" w:lineRule="auto"/>
        <w:jc w:val="both"/>
        <w:rPr>
          <w:rFonts w:ascii="Arial" w:hAnsi="Arial" w:cs="Arial"/>
          <w:color w:val="000000"/>
          <w:sz w:val="24"/>
          <w:szCs w:val="24"/>
        </w:rPr>
      </w:pPr>
    </w:p>
    <w:p w:rsidR="008F638B" w:rsidRDefault="008F638B" w:rsidP="004E3AD5">
      <w:pPr>
        <w:autoSpaceDE w:val="0"/>
        <w:autoSpaceDN w:val="0"/>
        <w:adjustRightInd w:val="0"/>
        <w:spacing w:after="0" w:line="360" w:lineRule="auto"/>
        <w:jc w:val="both"/>
        <w:rPr>
          <w:rFonts w:ascii="Arial" w:hAnsi="Arial" w:cs="Arial"/>
          <w:color w:val="000000"/>
          <w:sz w:val="24"/>
          <w:szCs w:val="24"/>
        </w:rPr>
      </w:pPr>
    </w:p>
    <w:p w:rsidR="008F638B" w:rsidRDefault="008F638B" w:rsidP="004E3AD5">
      <w:pPr>
        <w:autoSpaceDE w:val="0"/>
        <w:autoSpaceDN w:val="0"/>
        <w:adjustRightInd w:val="0"/>
        <w:spacing w:after="0" w:line="360" w:lineRule="auto"/>
        <w:jc w:val="both"/>
        <w:rPr>
          <w:rFonts w:ascii="Arial" w:hAnsi="Arial" w:cs="Arial"/>
          <w:color w:val="000000"/>
          <w:sz w:val="24"/>
          <w:szCs w:val="24"/>
        </w:rPr>
      </w:pPr>
    </w:p>
    <w:p w:rsidR="008F638B" w:rsidRDefault="008F638B" w:rsidP="004E3AD5">
      <w:pPr>
        <w:autoSpaceDE w:val="0"/>
        <w:autoSpaceDN w:val="0"/>
        <w:adjustRightInd w:val="0"/>
        <w:spacing w:after="0" w:line="360" w:lineRule="auto"/>
        <w:jc w:val="both"/>
        <w:rPr>
          <w:rFonts w:ascii="Arial" w:hAnsi="Arial" w:cs="Arial"/>
          <w:color w:val="000000"/>
          <w:sz w:val="24"/>
          <w:szCs w:val="24"/>
        </w:rPr>
      </w:pPr>
    </w:p>
    <w:p w:rsidR="008F638B" w:rsidRDefault="008F638B" w:rsidP="004E3AD5">
      <w:pPr>
        <w:autoSpaceDE w:val="0"/>
        <w:autoSpaceDN w:val="0"/>
        <w:adjustRightInd w:val="0"/>
        <w:spacing w:after="0" w:line="360" w:lineRule="auto"/>
        <w:jc w:val="both"/>
        <w:rPr>
          <w:rFonts w:ascii="Arial" w:hAnsi="Arial" w:cs="Arial"/>
          <w:color w:val="000000"/>
          <w:sz w:val="24"/>
          <w:szCs w:val="24"/>
        </w:rPr>
      </w:pPr>
    </w:p>
    <w:p w:rsidR="008F638B" w:rsidRDefault="008F638B" w:rsidP="004E3AD5">
      <w:pPr>
        <w:autoSpaceDE w:val="0"/>
        <w:autoSpaceDN w:val="0"/>
        <w:adjustRightInd w:val="0"/>
        <w:spacing w:after="0" w:line="360" w:lineRule="auto"/>
        <w:jc w:val="both"/>
        <w:rPr>
          <w:rFonts w:ascii="Arial" w:hAnsi="Arial" w:cs="Arial"/>
          <w:color w:val="000000"/>
          <w:sz w:val="24"/>
          <w:szCs w:val="24"/>
        </w:rPr>
      </w:pPr>
    </w:p>
    <w:p w:rsidR="008F638B" w:rsidRDefault="008F638B" w:rsidP="004E3AD5">
      <w:pPr>
        <w:autoSpaceDE w:val="0"/>
        <w:autoSpaceDN w:val="0"/>
        <w:adjustRightInd w:val="0"/>
        <w:spacing w:after="0" w:line="360" w:lineRule="auto"/>
        <w:jc w:val="both"/>
        <w:rPr>
          <w:rFonts w:ascii="Arial" w:hAnsi="Arial" w:cs="Arial"/>
          <w:color w:val="000000"/>
          <w:sz w:val="24"/>
          <w:szCs w:val="24"/>
        </w:rPr>
      </w:pPr>
    </w:p>
    <w:p w:rsidR="008F638B" w:rsidRDefault="008F638B" w:rsidP="004E3AD5">
      <w:pPr>
        <w:autoSpaceDE w:val="0"/>
        <w:autoSpaceDN w:val="0"/>
        <w:adjustRightInd w:val="0"/>
        <w:spacing w:after="0" w:line="360" w:lineRule="auto"/>
        <w:jc w:val="both"/>
        <w:rPr>
          <w:rFonts w:ascii="Arial" w:hAnsi="Arial" w:cs="Arial"/>
          <w:color w:val="000000"/>
          <w:sz w:val="24"/>
          <w:szCs w:val="24"/>
        </w:rPr>
      </w:pPr>
    </w:p>
    <w:p w:rsidR="008F638B" w:rsidRDefault="008F638B" w:rsidP="004E3AD5">
      <w:pPr>
        <w:autoSpaceDE w:val="0"/>
        <w:autoSpaceDN w:val="0"/>
        <w:adjustRightInd w:val="0"/>
        <w:spacing w:after="0" w:line="360" w:lineRule="auto"/>
        <w:jc w:val="both"/>
        <w:rPr>
          <w:rFonts w:ascii="Arial" w:hAnsi="Arial" w:cs="Arial"/>
          <w:color w:val="000000"/>
          <w:sz w:val="24"/>
          <w:szCs w:val="24"/>
        </w:rPr>
      </w:pPr>
    </w:p>
    <w:p w:rsidR="008F638B" w:rsidRDefault="008F638B" w:rsidP="004E3AD5">
      <w:pPr>
        <w:autoSpaceDE w:val="0"/>
        <w:autoSpaceDN w:val="0"/>
        <w:adjustRightInd w:val="0"/>
        <w:spacing w:after="0" w:line="360" w:lineRule="auto"/>
        <w:jc w:val="both"/>
        <w:rPr>
          <w:rFonts w:ascii="Arial" w:hAnsi="Arial" w:cs="Arial"/>
          <w:color w:val="000000"/>
          <w:sz w:val="24"/>
          <w:szCs w:val="24"/>
        </w:rPr>
      </w:pPr>
    </w:p>
    <w:p w:rsidR="008F638B" w:rsidRDefault="008F638B" w:rsidP="004E3AD5">
      <w:pPr>
        <w:autoSpaceDE w:val="0"/>
        <w:autoSpaceDN w:val="0"/>
        <w:adjustRightInd w:val="0"/>
        <w:spacing w:after="0" w:line="360" w:lineRule="auto"/>
        <w:jc w:val="both"/>
        <w:rPr>
          <w:rFonts w:ascii="Arial" w:hAnsi="Arial" w:cs="Arial"/>
          <w:color w:val="000000"/>
          <w:sz w:val="24"/>
          <w:szCs w:val="24"/>
        </w:rPr>
      </w:pPr>
    </w:p>
    <w:p w:rsidR="008F638B" w:rsidRDefault="008F638B" w:rsidP="004E3AD5">
      <w:pPr>
        <w:autoSpaceDE w:val="0"/>
        <w:autoSpaceDN w:val="0"/>
        <w:adjustRightInd w:val="0"/>
        <w:spacing w:after="0" w:line="360" w:lineRule="auto"/>
        <w:jc w:val="both"/>
        <w:rPr>
          <w:rFonts w:ascii="Arial" w:hAnsi="Arial" w:cs="Arial"/>
          <w:color w:val="000000"/>
          <w:sz w:val="24"/>
          <w:szCs w:val="24"/>
        </w:rPr>
      </w:pPr>
    </w:p>
    <w:p w:rsidR="008F638B" w:rsidRDefault="008F638B" w:rsidP="004E3AD5">
      <w:pPr>
        <w:autoSpaceDE w:val="0"/>
        <w:autoSpaceDN w:val="0"/>
        <w:adjustRightInd w:val="0"/>
        <w:spacing w:after="0" w:line="360" w:lineRule="auto"/>
        <w:jc w:val="both"/>
        <w:rPr>
          <w:rFonts w:ascii="Arial" w:hAnsi="Arial" w:cs="Arial"/>
          <w:color w:val="000000"/>
          <w:sz w:val="24"/>
          <w:szCs w:val="24"/>
        </w:rPr>
      </w:pPr>
    </w:p>
    <w:p w:rsidR="008F638B" w:rsidRDefault="008F638B" w:rsidP="004E3AD5">
      <w:pPr>
        <w:autoSpaceDE w:val="0"/>
        <w:autoSpaceDN w:val="0"/>
        <w:adjustRightInd w:val="0"/>
        <w:spacing w:after="0" w:line="360" w:lineRule="auto"/>
        <w:jc w:val="both"/>
        <w:rPr>
          <w:rFonts w:ascii="Arial" w:hAnsi="Arial" w:cs="Arial"/>
          <w:color w:val="000000"/>
          <w:sz w:val="24"/>
          <w:szCs w:val="24"/>
        </w:rPr>
      </w:pPr>
    </w:p>
    <w:p w:rsidR="00AB5195" w:rsidRDefault="00AB5195" w:rsidP="004E3AD5">
      <w:pPr>
        <w:autoSpaceDE w:val="0"/>
        <w:autoSpaceDN w:val="0"/>
        <w:adjustRightInd w:val="0"/>
        <w:spacing w:after="0" w:line="360" w:lineRule="auto"/>
        <w:jc w:val="both"/>
        <w:rPr>
          <w:rFonts w:ascii="Arial" w:hAnsi="Arial" w:cs="Arial"/>
          <w:color w:val="000000"/>
          <w:sz w:val="24"/>
          <w:szCs w:val="24"/>
        </w:rPr>
      </w:pPr>
    </w:p>
    <w:p w:rsidR="00AB5195" w:rsidRDefault="00AB5195" w:rsidP="004E3AD5">
      <w:pPr>
        <w:autoSpaceDE w:val="0"/>
        <w:autoSpaceDN w:val="0"/>
        <w:adjustRightInd w:val="0"/>
        <w:spacing w:after="0" w:line="360" w:lineRule="auto"/>
        <w:jc w:val="both"/>
        <w:rPr>
          <w:rFonts w:ascii="Arial" w:hAnsi="Arial" w:cs="Arial"/>
          <w:color w:val="000000"/>
          <w:sz w:val="24"/>
          <w:szCs w:val="24"/>
        </w:rPr>
      </w:pPr>
    </w:p>
    <w:p w:rsidR="008F638B" w:rsidRDefault="008F638B" w:rsidP="004E3AD5">
      <w:pPr>
        <w:autoSpaceDE w:val="0"/>
        <w:autoSpaceDN w:val="0"/>
        <w:adjustRightInd w:val="0"/>
        <w:spacing w:after="0" w:line="360" w:lineRule="auto"/>
        <w:jc w:val="both"/>
        <w:rPr>
          <w:rFonts w:ascii="Arial" w:hAnsi="Arial" w:cs="Arial"/>
          <w:color w:val="000000"/>
          <w:sz w:val="24"/>
          <w:szCs w:val="24"/>
        </w:rPr>
      </w:pPr>
    </w:p>
    <w:p w:rsidR="008F638B" w:rsidRDefault="008F638B" w:rsidP="004E3AD5">
      <w:pPr>
        <w:autoSpaceDE w:val="0"/>
        <w:autoSpaceDN w:val="0"/>
        <w:adjustRightInd w:val="0"/>
        <w:spacing w:after="0" w:line="360" w:lineRule="auto"/>
        <w:jc w:val="both"/>
        <w:rPr>
          <w:rFonts w:ascii="Arial" w:hAnsi="Arial" w:cs="Arial"/>
          <w:color w:val="000000"/>
          <w:sz w:val="24"/>
          <w:szCs w:val="24"/>
        </w:rPr>
      </w:pPr>
    </w:p>
    <w:p w:rsidR="008F638B" w:rsidRDefault="008F638B" w:rsidP="004E3AD5">
      <w:pPr>
        <w:autoSpaceDE w:val="0"/>
        <w:autoSpaceDN w:val="0"/>
        <w:adjustRightInd w:val="0"/>
        <w:spacing w:after="0" w:line="360" w:lineRule="auto"/>
        <w:jc w:val="both"/>
        <w:rPr>
          <w:rFonts w:ascii="Arial" w:hAnsi="Arial" w:cs="Arial"/>
          <w:color w:val="000000"/>
          <w:sz w:val="24"/>
          <w:szCs w:val="24"/>
        </w:rPr>
      </w:pPr>
    </w:p>
    <w:p w:rsidR="008F638B" w:rsidRDefault="008F638B" w:rsidP="004E3AD5">
      <w:pPr>
        <w:autoSpaceDE w:val="0"/>
        <w:autoSpaceDN w:val="0"/>
        <w:adjustRightInd w:val="0"/>
        <w:spacing w:after="0" w:line="360" w:lineRule="auto"/>
        <w:jc w:val="both"/>
        <w:rPr>
          <w:rFonts w:ascii="Arial" w:hAnsi="Arial" w:cs="Arial"/>
          <w:color w:val="000000"/>
          <w:sz w:val="24"/>
          <w:szCs w:val="24"/>
        </w:rPr>
      </w:pPr>
    </w:p>
    <w:p w:rsidR="008F638B" w:rsidRDefault="008F638B" w:rsidP="004E3AD5">
      <w:pPr>
        <w:autoSpaceDE w:val="0"/>
        <w:autoSpaceDN w:val="0"/>
        <w:adjustRightInd w:val="0"/>
        <w:spacing w:after="0" w:line="360" w:lineRule="auto"/>
        <w:jc w:val="both"/>
        <w:rPr>
          <w:rFonts w:ascii="Arial" w:hAnsi="Arial" w:cs="Arial"/>
          <w:color w:val="000000"/>
          <w:sz w:val="24"/>
          <w:szCs w:val="24"/>
        </w:rPr>
      </w:pPr>
    </w:p>
    <w:p w:rsidR="008F638B" w:rsidRDefault="008F638B" w:rsidP="004E3AD5">
      <w:pPr>
        <w:autoSpaceDE w:val="0"/>
        <w:autoSpaceDN w:val="0"/>
        <w:adjustRightInd w:val="0"/>
        <w:spacing w:after="0" w:line="360" w:lineRule="auto"/>
        <w:jc w:val="both"/>
        <w:rPr>
          <w:rFonts w:ascii="Arial" w:hAnsi="Arial" w:cs="Arial"/>
          <w:color w:val="000000"/>
          <w:sz w:val="24"/>
          <w:szCs w:val="24"/>
        </w:rPr>
      </w:pPr>
    </w:p>
    <w:p w:rsidR="00B1215A" w:rsidRPr="00B1215A" w:rsidRDefault="00B1215A" w:rsidP="00B1215A">
      <w:pPr>
        <w:autoSpaceDE w:val="0"/>
        <w:autoSpaceDN w:val="0"/>
        <w:adjustRightInd w:val="0"/>
        <w:spacing w:after="0" w:line="360" w:lineRule="auto"/>
        <w:jc w:val="both"/>
        <w:rPr>
          <w:rFonts w:ascii="Arial" w:hAnsi="Arial" w:cs="Arial"/>
          <w:b/>
          <w:bCs/>
          <w:sz w:val="24"/>
          <w:szCs w:val="24"/>
        </w:rPr>
      </w:pPr>
      <w:r w:rsidRPr="00B1215A">
        <w:rPr>
          <w:rFonts w:ascii="Arial" w:hAnsi="Arial" w:cs="Arial"/>
          <w:b/>
          <w:bCs/>
          <w:sz w:val="24"/>
          <w:szCs w:val="24"/>
        </w:rPr>
        <w:t>1 A PESQUISA CIENTÍFICA</w:t>
      </w:r>
    </w:p>
    <w:p w:rsidR="00B1215A" w:rsidRPr="00B1215A" w:rsidRDefault="00B1215A" w:rsidP="00B1215A">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ab/>
      </w:r>
      <w:r w:rsidRPr="00B1215A">
        <w:rPr>
          <w:rFonts w:ascii="Arial" w:hAnsi="Arial" w:cs="Arial"/>
          <w:sz w:val="24"/>
          <w:szCs w:val="24"/>
        </w:rPr>
        <w:t>A pesquisa científica faz parte de toda a vida acadêmica, seja na</w:t>
      </w:r>
      <w:r>
        <w:rPr>
          <w:rFonts w:ascii="Arial" w:hAnsi="Arial" w:cs="Arial"/>
          <w:sz w:val="24"/>
          <w:szCs w:val="24"/>
        </w:rPr>
        <w:t xml:space="preserve"> </w:t>
      </w:r>
      <w:r w:rsidRPr="00B1215A">
        <w:rPr>
          <w:rFonts w:ascii="Arial" w:hAnsi="Arial" w:cs="Arial"/>
          <w:sz w:val="24"/>
          <w:szCs w:val="24"/>
        </w:rPr>
        <w:t>graduação,</w:t>
      </w:r>
      <w:r>
        <w:rPr>
          <w:rFonts w:ascii="Arial" w:hAnsi="Arial" w:cs="Arial"/>
          <w:sz w:val="24"/>
          <w:szCs w:val="24"/>
        </w:rPr>
        <w:t xml:space="preserve"> </w:t>
      </w:r>
      <w:r w:rsidRPr="00B1215A">
        <w:rPr>
          <w:rFonts w:ascii="Arial" w:hAnsi="Arial" w:cs="Arial"/>
          <w:sz w:val="24"/>
          <w:szCs w:val="24"/>
        </w:rPr>
        <w:t>pós-graduação ou extensão.</w:t>
      </w:r>
    </w:p>
    <w:p w:rsidR="00B1215A" w:rsidRPr="00B1215A" w:rsidRDefault="00B1215A" w:rsidP="00B1215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Pr="00B1215A">
        <w:rPr>
          <w:rFonts w:ascii="Arial" w:hAnsi="Arial" w:cs="Arial"/>
          <w:sz w:val="24"/>
          <w:szCs w:val="24"/>
        </w:rPr>
        <w:t>Para o desenvolvimento de qualquer pesquisa, há a necessidade de se elaborar</w:t>
      </w:r>
      <w:r>
        <w:rPr>
          <w:rFonts w:ascii="Arial" w:hAnsi="Arial" w:cs="Arial"/>
          <w:sz w:val="24"/>
          <w:szCs w:val="24"/>
        </w:rPr>
        <w:t xml:space="preserve"> </w:t>
      </w:r>
      <w:r w:rsidRPr="00B1215A">
        <w:rPr>
          <w:rFonts w:ascii="Arial" w:hAnsi="Arial" w:cs="Arial"/>
          <w:sz w:val="24"/>
          <w:szCs w:val="24"/>
        </w:rPr>
        <w:t>um projeto.</w:t>
      </w:r>
    </w:p>
    <w:p w:rsidR="00F76A21" w:rsidRDefault="00B1215A" w:rsidP="00B1215A">
      <w:pPr>
        <w:pStyle w:val="PargrafodaLista"/>
        <w:numPr>
          <w:ilvl w:val="0"/>
          <w:numId w:val="5"/>
        </w:numPr>
        <w:autoSpaceDE w:val="0"/>
        <w:autoSpaceDN w:val="0"/>
        <w:adjustRightInd w:val="0"/>
        <w:spacing w:after="0" w:line="360" w:lineRule="auto"/>
        <w:jc w:val="both"/>
        <w:rPr>
          <w:rFonts w:ascii="Arial" w:hAnsi="Arial" w:cs="Arial"/>
          <w:sz w:val="24"/>
          <w:szCs w:val="24"/>
        </w:rPr>
      </w:pPr>
      <w:r w:rsidRPr="00F76A21">
        <w:rPr>
          <w:rFonts w:ascii="Arial" w:hAnsi="Arial" w:cs="Arial"/>
          <w:sz w:val="24"/>
          <w:szCs w:val="24"/>
        </w:rPr>
        <w:t>Alunos de graduação – no desenvolvimento de projeto de monografia ou participação em Programas de Iniciação Científica;</w:t>
      </w:r>
    </w:p>
    <w:p w:rsidR="00F76A21" w:rsidRPr="00F76A21" w:rsidRDefault="00F76A21" w:rsidP="00F76A21">
      <w:pPr>
        <w:pStyle w:val="PargrafodaLista"/>
        <w:numPr>
          <w:ilvl w:val="0"/>
          <w:numId w:val="5"/>
        </w:numPr>
        <w:autoSpaceDE w:val="0"/>
        <w:autoSpaceDN w:val="0"/>
        <w:adjustRightInd w:val="0"/>
        <w:spacing w:after="0" w:line="360" w:lineRule="auto"/>
        <w:jc w:val="both"/>
        <w:rPr>
          <w:rFonts w:ascii="Arial" w:hAnsi="Arial" w:cs="Arial"/>
          <w:sz w:val="24"/>
          <w:szCs w:val="24"/>
        </w:rPr>
      </w:pPr>
      <w:r w:rsidRPr="00F76A21">
        <w:rPr>
          <w:rFonts w:ascii="Arial" w:hAnsi="Arial" w:cs="Arial"/>
          <w:sz w:val="24"/>
          <w:szCs w:val="24"/>
        </w:rPr>
        <w:t>Alunos de pós-graduação – no desenvolvimento de projeto de monografia de especialização ou projeto para ingresso nos cursos de mestrado ou</w:t>
      </w:r>
      <w:r>
        <w:rPr>
          <w:rFonts w:ascii="Arial" w:hAnsi="Arial" w:cs="Arial"/>
          <w:sz w:val="24"/>
          <w:szCs w:val="24"/>
        </w:rPr>
        <w:t xml:space="preserve"> </w:t>
      </w:r>
      <w:r w:rsidRPr="00F76A21">
        <w:rPr>
          <w:rFonts w:ascii="Arial" w:hAnsi="Arial" w:cs="Arial"/>
          <w:sz w:val="24"/>
          <w:szCs w:val="24"/>
        </w:rPr>
        <w:t>doutorado;</w:t>
      </w:r>
    </w:p>
    <w:p w:rsidR="00B1215A" w:rsidRDefault="00F76A21" w:rsidP="00F76A21">
      <w:pPr>
        <w:pStyle w:val="PargrafodaLista"/>
        <w:numPr>
          <w:ilvl w:val="0"/>
          <w:numId w:val="5"/>
        </w:numPr>
        <w:autoSpaceDE w:val="0"/>
        <w:autoSpaceDN w:val="0"/>
        <w:adjustRightInd w:val="0"/>
        <w:spacing w:after="0" w:line="360" w:lineRule="auto"/>
        <w:jc w:val="both"/>
        <w:rPr>
          <w:rFonts w:ascii="Arial" w:hAnsi="Arial" w:cs="Arial"/>
          <w:sz w:val="24"/>
          <w:szCs w:val="24"/>
        </w:rPr>
      </w:pPr>
      <w:r w:rsidRPr="00F76A21">
        <w:rPr>
          <w:rFonts w:ascii="Arial" w:hAnsi="Arial" w:cs="Arial"/>
          <w:sz w:val="24"/>
          <w:szCs w:val="24"/>
        </w:rPr>
        <w:t>Professores – no desenvolvimento de projetos de pesquisa para serem</w:t>
      </w:r>
      <w:r>
        <w:rPr>
          <w:rFonts w:ascii="Arial" w:hAnsi="Arial" w:cs="Arial"/>
          <w:sz w:val="24"/>
          <w:szCs w:val="24"/>
        </w:rPr>
        <w:t xml:space="preserve"> </w:t>
      </w:r>
      <w:r w:rsidRPr="00F76A21">
        <w:rPr>
          <w:rFonts w:ascii="Arial" w:hAnsi="Arial" w:cs="Arial"/>
          <w:sz w:val="24"/>
          <w:szCs w:val="24"/>
        </w:rPr>
        <w:t>apresentadas a agências de fomento, afim de pleitear recursos financeiros</w:t>
      </w:r>
      <w:r w:rsidR="00B1215A" w:rsidRPr="00B1215A">
        <w:rPr>
          <w:rFonts w:ascii="Arial" w:hAnsi="Arial" w:cs="Arial"/>
          <w:sz w:val="24"/>
          <w:szCs w:val="24"/>
        </w:rPr>
        <w:t xml:space="preserve"> </w:t>
      </w:r>
    </w:p>
    <w:p w:rsidR="00CA7201" w:rsidRDefault="00CA7201" w:rsidP="00CA7201">
      <w:pPr>
        <w:autoSpaceDE w:val="0"/>
        <w:autoSpaceDN w:val="0"/>
        <w:adjustRightInd w:val="0"/>
        <w:spacing w:after="0" w:line="360" w:lineRule="auto"/>
        <w:ind w:left="705"/>
        <w:jc w:val="both"/>
        <w:rPr>
          <w:rFonts w:ascii="Arial" w:hAnsi="Arial" w:cs="Arial"/>
          <w:sz w:val="24"/>
          <w:szCs w:val="24"/>
        </w:rPr>
      </w:pPr>
    </w:p>
    <w:p w:rsidR="00CA7201" w:rsidRDefault="00CA7201" w:rsidP="00CA7201">
      <w:pPr>
        <w:autoSpaceDE w:val="0"/>
        <w:autoSpaceDN w:val="0"/>
        <w:adjustRightInd w:val="0"/>
        <w:spacing w:after="0" w:line="360" w:lineRule="auto"/>
        <w:ind w:left="705"/>
        <w:jc w:val="both"/>
        <w:rPr>
          <w:rFonts w:ascii="Arial" w:hAnsi="Arial" w:cs="Arial"/>
          <w:sz w:val="24"/>
          <w:szCs w:val="24"/>
        </w:rPr>
      </w:pPr>
    </w:p>
    <w:p w:rsidR="00CA7201" w:rsidRDefault="00CA7201" w:rsidP="00CA7201">
      <w:pPr>
        <w:autoSpaceDE w:val="0"/>
        <w:autoSpaceDN w:val="0"/>
        <w:adjustRightInd w:val="0"/>
        <w:spacing w:after="0" w:line="360" w:lineRule="auto"/>
        <w:ind w:left="-57"/>
        <w:jc w:val="both"/>
        <w:rPr>
          <w:rFonts w:ascii="Arial" w:hAnsi="Arial" w:cs="Arial"/>
          <w:b/>
          <w:bCs/>
          <w:sz w:val="24"/>
          <w:szCs w:val="24"/>
        </w:rPr>
      </w:pPr>
      <w:r w:rsidRPr="00CA7201">
        <w:rPr>
          <w:rFonts w:ascii="Arial" w:hAnsi="Arial" w:cs="Arial"/>
          <w:b/>
          <w:bCs/>
          <w:sz w:val="24"/>
          <w:szCs w:val="24"/>
        </w:rPr>
        <w:t>2 DICAS PARA LEITURA E REDAÇÃO</w:t>
      </w:r>
    </w:p>
    <w:p w:rsidR="00CA7201" w:rsidRPr="00CA7201" w:rsidRDefault="00CA7201" w:rsidP="00CA7201">
      <w:pPr>
        <w:autoSpaceDE w:val="0"/>
        <w:autoSpaceDN w:val="0"/>
        <w:adjustRightInd w:val="0"/>
        <w:spacing w:after="0" w:line="360" w:lineRule="auto"/>
        <w:ind w:left="-57"/>
        <w:jc w:val="both"/>
        <w:rPr>
          <w:rFonts w:ascii="Arial" w:hAnsi="Arial" w:cs="Arial"/>
          <w:b/>
          <w:bCs/>
          <w:sz w:val="24"/>
          <w:szCs w:val="24"/>
        </w:rPr>
      </w:pPr>
    </w:p>
    <w:p w:rsidR="00CA7201" w:rsidRPr="00CA7201" w:rsidRDefault="00CA7201" w:rsidP="00CA7201">
      <w:pPr>
        <w:autoSpaceDE w:val="0"/>
        <w:autoSpaceDN w:val="0"/>
        <w:adjustRightInd w:val="0"/>
        <w:spacing w:after="0" w:line="360" w:lineRule="auto"/>
        <w:ind w:left="-57"/>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A7201">
        <w:rPr>
          <w:rFonts w:ascii="Arial" w:hAnsi="Arial" w:cs="Arial"/>
          <w:sz w:val="24"/>
          <w:szCs w:val="24"/>
        </w:rPr>
        <w:t>O primeiro passo para iniciar uma pesquisa é fazer um levantamento</w:t>
      </w:r>
      <w:r>
        <w:rPr>
          <w:rFonts w:ascii="Arial" w:hAnsi="Arial" w:cs="Arial"/>
          <w:sz w:val="24"/>
          <w:szCs w:val="24"/>
        </w:rPr>
        <w:t xml:space="preserve"> </w:t>
      </w:r>
      <w:r w:rsidRPr="00CA7201">
        <w:rPr>
          <w:rFonts w:ascii="Arial" w:hAnsi="Arial" w:cs="Arial"/>
          <w:sz w:val="24"/>
          <w:szCs w:val="24"/>
        </w:rPr>
        <w:t>bibliográfico e selecionar as obras relevantes que irá ler.</w:t>
      </w:r>
    </w:p>
    <w:p w:rsidR="00CA7201" w:rsidRPr="00CA7201" w:rsidRDefault="00CA7201" w:rsidP="00CA7201">
      <w:pPr>
        <w:autoSpaceDE w:val="0"/>
        <w:autoSpaceDN w:val="0"/>
        <w:adjustRightInd w:val="0"/>
        <w:spacing w:after="0" w:line="360" w:lineRule="auto"/>
        <w:ind w:left="-57"/>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A7201">
        <w:rPr>
          <w:rFonts w:ascii="Arial" w:hAnsi="Arial" w:cs="Arial"/>
          <w:sz w:val="24"/>
          <w:szCs w:val="24"/>
        </w:rPr>
        <w:t xml:space="preserve">Antes da leitura, anotar os dados bibliográficos das </w:t>
      </w:r>
      <w:proofErr w:type="gramStart"/>
      <w:r w:rsidRPr="00CA7201">
        <w:rPr>
          <w:rFonts w:ascii="Arial" w:hAnsi="Arial" w:cs="Arial"/>
          <w:sz w:val="24"/>
          <w:szCs w:val="24"/>
        </w:rPr>
        <w:t>fontes</w:t>
      </w:r>
      <w:r>
        <w:rPr>
          <w:rFonts w:ascii="Arial" w:hAnsi="Arial" w:cs="Arial"/>
          <w:sz w:val="24"/>
          <w:szCs w:val="24"/>
        </w:rPr>
        <w:t xml:space="preserve"> </w:t>
      </w:r>
      <w:r w:rsidRPr="00CA7201">
        <w:rPr>
          <w:rFonts w:ascii="Arial" w:hAnsi="Arial" w:cs="Arial"/>
          <w:sz w:val="24"/>
          <w:szCs w:val="24"/>
        </w:rPr>
        <w:t xml:space="preserve"> para</w:t>
      </w:r>
      <w:proofErr w:type="gramEnd"/>
      <w:r w:rsidRPr="00CA7201">
        <w:rPr>
          <w:rFonts w:ascii="Arial" w:hAnsi="Arial" w:cs="Arial"/>
          <w:sz w:val="24"/>
          <w:szCs w:val="24"/>
        </w:rPr>
        <w:t xml:space="preserve"> cada tipo de materia</w:t>
      </w:r>
      <w:r>
        <w:rPr>
          <w:rFonts w:ascii="Arial" w:hAnsi="Arial" w:cs="Arial"/>
          <w:sz w:val="24"/>
          <w:szCs w:val="24"/>
        </w:rPr>
        <w:t>l</w:t>
      </w:r>
      <w:r w:rsidRPr="00CA7201">
        <w:rPr>
          <w:rFonts w:ascii="Arial" w:hAnsi="Arial" w:cs="Arial"/>
          <w:sz w:val="24"/>
          <w:szCs w:val="24"/>
        </w:rPr>
        <w:t>.</w:t>
      </w:r>
    </w:p>
    <w:p w:rsidR="00CA7201" w:rsidRPr="00CA7201" w:rsidRDefault="00CA7201" w:rsidP="00CA7201">
      <w:pPr>
        <w:autoSpaceDE w:val="0"/>
        <w:autoSpaceDN w:val="0"/>
        <w:adjustRightInd w:val="0"/>
        <w:spacing w:after="0" w:line="360" w:lineRule="auto"/>
        <w:ind w:left="-57"/>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A7201">
        <w:rPr>
          <w:rFonts w:ascii="Arial" w:hAnsi="Arial" w:cs="Arial"/>
          <w:sz w:val="24"/>
          <w:szCs w:val="24"/>
        </w:rPr>
        <w:t>Durante a leitura, anotar as principais id</w:t>
      </w:r>
      <w:r>
        <w:rPr>
          <w:rFonts w:ascii="Arial" w:hAnsi="Arial" w:cs="Arial"/>
          <w:sz w:val="24"/>
          <w:szCs w:val="24"/>
        </w:rPr>
        <w:t>e</w:t>
      </w:r>
      <w:r w:rsidRPr="00CA7201">
        <w:rPr>
          <w:rFonts w:ascii="Arial" w:hAnsi="Arial" w:cs="Arial"/>
          <w:sz w:val="24"/>
          <w:szCs w:val="24"/>
        </w:rPr>
        <w:t>ias do autor, assim como o número</w:t>
      </w:r>
      <w:r>
        <w:rPr>
          <w:rFonts w:ascii="Arial" w:hAnsi="Arial" w:cs="Arial"/>
          <w:sz w:val="24"/>
          <w:szCs w:val="24"/>
        </w:rPr>
        <w:t xml:space="preserve"> </w:t>
      </w:r>
      <w:r w:rsidRPr="00CA7201">
        <w:rPr>
          <w:rFonts w:ascii="Arial" w:hAnsi="Arial" w:cs="Arial"/>
          <w:sz w:val="24"/>
          <w:szCs w:val="24"/>
        </w:rPr>
        <w:t xml:space="preserve">da página onde </w:t>
      </w:r>
      <w:proofErr w:type="spellStart"/>
      <w:r w:rsidRPr="00CA7201">
        <w:rPr>
          <w:rFonts w:ascii="Arial" w:hAnsi="Arial" w:cs="Arial"/>
          <w:sz w:val="24"/>
          <w:szCs w:val="24"/>
        </w:rPr>
        <w:t>esta</w:t>
      </w:r>
      <w:proofErr w:type="spellEnd"/>
      <w:r w:rsidRPr="00CA7201">
        <w:rPr>
          <w:rFonts w:ascii="Arial" w:hAnsi="Arial" w:cs="Arial"/>
          <w:sz w:val="24"/>
          <w:szCs w:val="24"/>
        </w:rPr>
        <w:t xml:space="preserve"> está descrita, a fim de fazer citações diretas com todas as</w:t>
      </w:r>
      <w:r>
        <w:rPr>
          <w:rFonts w:ascii="Arial" w:hAnsi="Arial" w:cs="Arial"/>
          <w:sz w:val="24"/>
          <w:szCs w:val="24"/>
        </w:rPr>
        <w:t xml:space="preserve"> </w:t>
      </w:r>
      <w:r w:rsidRPr="00CA7201">
        <w:rPr>
          <w:rFonts w:ascii="Arial" w:hAnsi="Arial" w:cs="Arial"/>
          <w:sz w:val="24"/>
          <w:szCs w:val="24"/>
        </w:rPr>
        <w:t>informações completas.</w:t>
      </w:r>
    </w:p>
    <w:p w:rsidR="00CA7201" w:rsidRPr="00CA7201" w:rsidRDefault="00CA7201" w:rsidP="00CA7201">
      <w:pPr>
        <w:autoSpaceDE w:val="0"/>
        <w:autoSpaceDN w:val="0"/>
        <w:adjustRightInd w:val="0"/>
        <w:spacing w:after="0" w:line="360" w:lineRule="auto"/>
        <w:ind w:left="-57"/>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A7201">
        <w:rPr>
          <w:rFonts w:ascii="Arial" w:hAnsi="Arial" w:cs="Arial"/>
          <w:sz w:val="24"/>
          <w:szCs w:val="24"/>
        </w:rPr>
        <w:t xml:space="preserve">Todas as fontes utilizadas para fazer o trabalho devem ser </w:t>
      </w:r>
      <w:proofErr w:type="gramStart"/>
      <w:r w:rsidRPr="00CA7201">
        <w:rPr>
          <w:rFonts w:ascii="Arial" w:hAnsi="Arial" w:cs="Arial"/>
          <w:sz w:val="24"/>
          <w:szCs w:val="24"/>
        </w:rPr>
        <w:t>referenciadas,</w:t>
      </w:r>
      <w:r>
        <w:rPr>
          <w:rFonts w:ascii="Arial" w:hAnsi="Arial" w:cs="Arial"/>
          <w:sz w:val="24"/>
          <w:szCs w:val="24"/>
        </w:rPr>
        <w:t xml:space="preserve">  </w:t>
      </w:r>
      <w:r w:rsidRPr="00CA7201">
        <w:rPr>
          <w:rFonts w:ascii="Arial" w:hAnsi="Arial" w:cs="Arial"/>
          <w:sz w:val="24"/>
          <w:szCs w:val="24"/>
        </w:rPr>
        <w:t>mesmo</w:t>
      </w:r>
      <w:proofErr w:type="gramEnd"/>
      <w:r w:rsidRPr="00CA7201">
        <w:rPr>
          <w:rFonts w:ascii="Arial" w:hAnsi="Arial" w:cs="Arial"/>
          <w:sz w:val="24"/>
          <w:szCs w:val="24"/>
        </w:rPr>
        <w:t xml:space="preserve"> que não estejam citadas no corpo do texto.</w:t>
      </w:r>
    </w:p>
    <w:p w:rsidR="00CA7201" w:rsidRPr="00CA7201" w:rsidRDefault="00CA7201" w:rsidP="00CA7201">
      <w:pPr>
        <w:autoSpaceDE w:val="0"/>
        <w:autoSpaceDN w:val="0"/>
        <w:adjustRightInd w:val="0"/>
        <w:spacing w:after="0" w:line="360" w:lineRule="auto"/>
        <w:ind w:left="-57"/>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A7201">
        <w:rPr>
          <w:rFonts w:ascii="Arial" w:hAnsi="Arial" w:cs="Arial"/>
          <w:sz w:val="24"/>
          <w:szCs w:val="24"/>
        </w:rPr>
        <w:t>Evitar o uso de textos não editados ou informações obtidas verbalmente.</w:t>
      </w:r>
      <w:r>
        <w:rPr>
          <w:rFonts w:ascii="Arial" w:hAnsi="Arial" w:cs="Arial"/>
          <w:sz w:val="24"/>
          <w:szCs w:val="24"/>
        </w:rPr>
        <w:t xml:space="preserve"> </w:t>
      </w:r>
      <w:r w:rsidRPr="00CA7201">
        <w:rPr>
          <w:rFonts w:ascii="Arial" w:hAnsi="Arial" w:cs="Arial"/>
          <w:sz w:val="24"/>
          <w:szCs w:val="24"/>
        </w:rPr>
        <w:t>Seu</w:t>
      </w:r>
      <w:r>
        <w:rPr>
          <w:rFonts w:ascii="Arial" w:hAnsi="Arial" w:cs="Arial"/>
          <w:sz w:val="24"/>
          <w:szCs w:val="24"/>
        </w:rPr>
        <w:t xml:space="preserve"> </w:t>
      </w:r>
      <w:r w:rsidRPr="00CA7201">
        <w:rPr>
          <w:rFonts w:ascii="Arial" w:hAnsi="Arial" w:cs="Arial"/>
          <w:sz w:val="24"/>
          <w:szCs w:val="24"/>
        </w:rPr>
        <w:t>conteúdo possui dados passíveis de não comprovação.</w:t>
      </w:r>
    </w:p>
    <w:p w:rsidR="00CA7201" w:rsidRPr="00CA7201" w:rsidRDefault="00CA7201" w:rsidP="00CA7201">
      <w:pPr>
        <w:autoSpaceDE w:val="0"/>
        <w:autoSpaceDN w:val="0"/>
        <w:adjustRightInd w:val="0"/>
        <w:spacing w:after="0" w:line="360" w:lineRule="auto"/>
        <w:ind w:left="-57"/>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A7201">
        <w:rPr>
          <w:rFonts w:ascii="Arial" w:hAnsi="Arial" w:cs="Arial"/>
          <w:sz w:val="24"/>
          <w:szCs w:val="24"/>
        </w:rPr>
        <w:t>Prefira sempre a utilização de textos originais. Evite o uso excessivo das</w:t>
      </w:r>
    </w:p>
    <w:p w:rsidR="00CA7201" w:rsidRPr="00CA7201" w:rsidRDefault="00CA7201" w:rsidP="00CA7201">
      <w:pPr>
        <w:autoSpaceDE w:val="0"/>
        <w:autoSpaceDN w:val="0"/>
        <w:adjustRightInd w:val="0"/>
        <w:spacing w:after="0" w:line="360" w:lineRule="auto"/>
        <w:ind w:left="-57"/>
        <w:jc w:val="both"/>
        <w:rPr>
          <w:rFonts w:ascii="Arial" w:hAnsi="Arial" w:cs="Arial"/>
          <w:sz w:val="24"/>
          <w:szCs w:val="24"/>
        </w:rPr>
      </w:pPr>
      <w:proofErr w:type="gramStart"/>
      <w:r w:rsidRPr="00CA7201">
        <w:rPr>
          <w:rFonts w:ascii="Arial" w:hAnsi="Arial" w:cs="Arial"/>
          <w:sz w:val="24"/>
          <w:szCs w:val="24"/>
        </w:rPr>
        <w:t>citações</w:t>
      </w:r>
      <w:proofErr w:type="gramEnd"/>
      <w:r w:rsidRPr="00CA7201">
        <w:rPr>
          <w:rFonts w:ascii="Arial" w:hAnsi="Arial" w:cs="Arial"/>
          <w:sz w:val="24"/>
          <w:szCs w:val="24"/>
        </w:rPr>
        <w:t xml:space="preserve"> de citação (</w:t>
      </w:r>
      <w:r w:rsidRPr="00CA7201">
        <w:rPr>
          <w:rFonts w:ascii="Arial" w:hAnsi="Arial" w:cs="Arial"/>
          <w:i/>
          <w:iCs/>
          <w:sz w:val="24"/>
          <w:szCs w:val="24"/>
        </w:rPr>
        <w:t>apud</w:t>
      </w:r>
      <w:r w:rsidRPr="00CA7201">
        <w:rPr>
          <w:rFonts w:ascii="Arial" w:hAnsi="Arial" w:cs="Arial"/>
          <w:sz w:val="24"/>
          <w:szCs w:val="24"/>
        </w:rPr>
        <w:t>).</w:t>
      </w:r>
    </w:p>
    <w:p w:rsidR="00CA7201" w:rsidRPr="00CA7201" w:rsidRDefault="00CA7201" w:rsidP="00CA7201">
      <w:pPr>
        <w:autoSpaceDE w:val="0"/>
        <w:autoSpaceDN w:val="0"/>
        <w:adjustRightInd w:val="0"/>
        <w:spacing w:after="0" w:line="360" w:lineRule="auto"/>
        <w:ind w:left="-57"/>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A7201">
        <w:rPr>
          <w:rFonts w:ascii="Arial" w:hAnsi="Arial" w:cs="Arial"/>
          <w:sz w:val="24"/>
          <w:szCs w:val="24"/>
        </w:rPr>
        <w:t xml:space="preserve">Evite o uso excessivo de notas de rodapé, pois, essas interrompem a </w:t>
      </w:r>
      <w:r>
        <w:rPr>
          <w:rFonts w:ascii="Arial" w:hAnsi="Arial" w:cs="Arial"/>
          <w:sz w:val="24"/>
          <w:szCs w:val="24"/>
        </w:rPr>
        <w:t xml:space="preserve">sequência </w:t>
      </w:r>
      <w:r w:rsidRPr="00CA7201">
        <w:rPr>
          <w:rFonts w:ascii="Arial" w:hAnsi="Arial" w:cs="Arial"/>
          <w:sz w:val="24"/>
          <w:szCs w:val="24"/>
        </w:rPr>
        <w:t>lógica da leitura. Caso necessário, que sejam sucintas e curtas.</w:t>
      </w:r>
    </w:p>
    <w:p w:rsidR="00CA7201" w:rsidRPr="00CA7201" w:rsidRDefault="00CA7201" w:rsidP="00CA7201">
      <w:pPr>
        <w:autoSpaceDE w:val="0"/>
        <w:autoSpaceDN w:val="0"/>
        <w:adjustRightInd w:val="0"/>
        <w:spacing w:after="0" w:line="360" w:lineRule="auto"/>
        <w:ind w:left="-57"/>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Pr="00CA7201">
        <w:rPr>
          <w:rFonts w:ascii="Arial" w:hAnsi="Arial" w:cs="Arial"/>
          <w:sz w:val="24"/>
          <w:szCs w:val="24"/>
        </w:rPr>
        <w:t>Evite utilizar siglas e abreviaturas, principalmente jargões específicos da área.</w:t>
      </w:r>
      <w:r>
        <w:rPr>
          <w:rFonts w:ascii="Arial" w:hAnsi="Arial" w:cs="Arial"/>
          <w:sz w:val="24"/>
          <w:szCs w:val="24"/>
        </w:rPr>
        <w:t xml:space="preserve"> </w:t>
      </w:r>
      <w:r w:rsidRPr="00CA7201">
        <w:rPr>
          <w:rFonts w:ascii="Arial" w:hAnsi="Arial" w:cs="Arial"/>
          <w:sz w:val="24"/>
          <w:szCs w:val="24"/>
        </w:rPr>
        <w:t>Caso necessário, as abreviaturas devem ser feitas por extenso na sua primeira</w:t>
      </w:r>
      <w:r>
        <w:rPr>
          <w:rFonts w:ascii="Arial" w:hAnsi="Arial" w:cs="Arial"/>
          <w:sz w:val="24"/>
          <w:szCs w:val="24"/>
        </w:rPr>
        <w:t xml:space="preserve"> </w:t>
      </w:r>
      <w:r w:rsidRPr="00CA7201">
        <w:rPr>
          <w:rFonts w:ascii="Arial" w:hAnsi="Arial" w:cs="Arial"/>
          <w:sz w:val="24"/>
          <w:szCs w:val="24"/>
        </w:rPr>
        <w:t>ocorrência no texto. Deve-se elaborar lista de siglas e abreviaturas utilizadas em todo o</w:t>
      </w:r>
      <w:r>
        <w:rPr>
          <w:rFonts w:ascii="Arial" w:hAnsi="Arial" w:cs="Arial"/>
          <w:sz w:val="24"/>
          <w:szCs w:val="24"/>
        </w:rPr>
        <w:t xml:space="preserve"> </w:t>
      </w:r>
      <w:r w:rsidRPr="00CA7201">
        <w:rPr>
          <w:rFonts w:ascii="Arial" w:hAnsi="Arial" w:cs="Arial"/>
          <w:sz w:val="24"/>
          <w:szCs w:val="24"/>
        </w:rPr>
        <w:t>trabalho.</w:t>
      </w:r>
    </w:p>
    <w:p w:rsidR="00CA7201" w:rsidRPr="00CA7201" w:rsidRDefault="00CA7201" w:rsidP="00CA7201">
      <w:pPr>
        <w:autoSpaceDE w:val="0"/>
        <w:autoSpaceDN w:val="0"/>
        <w:adjustRightInd w:val="0"/>
        <w:spacing w:after="0" w:line="360" w:lineRule="auto"/>
        <w:ind w:left="-57"/>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A7201">
        <w:rPr>
          <w:rFonts w:ascii="Arial" w:hAnsi="Arial" w:cs="Arial"/>
          <w:sz w:val="24"/>
          <w:szCs w:val="24"/>
        </w:rPr>
        <w:t>Observar concordância verbal e a correção gramatical.</w:t>
      </w:r>
    </w:p>
    <w:p w:rsidR="00CA7201" w:rsidRPr="00CA7201" w:rsidRDefault="00CA7201" w:rsidP="00CA7201">
      <w:pPr>
        <w:autoSpaceDE w:val="0"/>
        <w:autoSpaceDN w:val="0"/>
        <w:adjustRightInd w:val="0"/>
        <w:spacing w:after="0" w:line="360" w:lineRule="auto"/>
        <w:ind w:left="-57"/>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A7201">
        <w:rPr>
          <w:rFonts w:ascii="Arial" w:hAnsi="Arial" w:cs="Arial"/>
          <w:sz w:val="24"/>
          <w:szCs w:val="24"/>
        </w:rPr>
        <w:t>O texto científico deve ser redigido de forma impessoal (observa-se,</w:t>
      </w:r>
      <w:r>
        <w:rPr>
          <w:rFonts w:ascii="Arial" w:hAnsi="Arial" w:cs="Arial"/>
          <w:sz w:val="24"/>
          <w:szCs w:val="24"/>
        </w:rPr>
        <w:t xml:space="preserve"> </w:t>
      </w:r>
      <w:r w:rsidRPr="00CA7201">
        <w:rPr>
          <w:rFonts w:ascii="Arial" w:hAnsi="Arial" w:cs="Arial"/>
          <w:sz w:val="24"/>
          <w:szCs w:val="24"/>
        </w:rPr>
        <w:t>observou-se, observaram-se, observam-se, etc.).</w:t>
      </w:r>
    </w:p>
    <w:p w:rsidR="003C240B" w:rsidRDefault="00CA7201" w:rsidP="00CA7201">
      <w:pPr>
        <w:autoSpaceDE w:val="0"/>
        <w:autoSpaceDN w:val="0"/>
        <w:adjustRightInd w:val="0"/>
        <w:spacing w:after="0" w:line="360" w:lineRule="auto"/>
        <w:ind w:left="-57"/>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A7201">
        <w:rPr>
          <w:rFonts w:ascii="Arial" w:hAnsi="Arial" w:cs="Arial"/>
          <w:sz w:val="24"/>
          <w:szCs w:val="24"/>
        </w:rPr>
        <w:t>Todas as figuras, fotos, tabelas e gráficos devem ser identificados com título e</w:t>
      </w:r>
      <w:r>
        <w:rPr>
          <w:rFonts w:ascii="Arial" w:hAnsi="Arial" w:cs="Arial"/>
          <w:sz w:val="24"/>
          <w:szCs w:val="24"/>
        </w:rPr>
        <w:t xml:space="preserve"> </w:t>
      </w:r>
      <w:r w:rsidRPr="00CA7201">
        <w:rPr>
          <w:rFonts w:ascii="Arial" w:hAnsi="Arial" w:cs="Arial"/>
          <w:sz w:val="24"/>
          <w:szCs w:val="24"/>
        </w:rPr>
        <w:t xml:space="preserve">a sua fonte. Caso tenham sido produzidas </w:t>
      </w:r>
      <w:proofErr w:type="gramStart"/>
      <w:r w:rsidRPr="00CA7201">
        <w:rPr>
          <w:rFonts w:ascii="Arial" w:hAnsi="Arial" w:cs="Arial"/>
          <w:sz w:val="24"/>
          <w:szCs w:val="24"/>
        </w:rPr>
        <w:t>pelo autor ou seja</w:t>
      </w:r>
      <w:proofErr w:type="gramEnd"/>
      <w:r w:rsidRPr="00CA7201">
        <w:rPr>
          <w:rFonts w:ascii="Arial" w:hAnsi="Arial" w:cs="Arial"/>
          <w:sz w:val="24"/>
          <w:szCs w:val="24"/>
        </w:rPr>
        <w:t xml:space="preserve"> construída a partir dos</w:t>
      </w:r>
      <w:r>
        <w:rPr>
          <w:rFonts w:ascii="Arial" w:hAnsi="Arial" w:cs="Arial"/>
          <w:sz w:val="24"/>
          <w:szCs w:val="24"/>
        </w:rPr>
        <w:t xml:space="preserve"> </w:t>
      </w:r>
      <w:r w:rsidRPr="00CA7201">
        <w:rPr>
          <w:rFonts w:ascii="Arial" w:hAnsi="Arial" w:cs="Arial"/>
          <w:sz w:val="24"/>
          <w:szCs w:val="24"/>
        </w:rPr>
        <w:t>resultados da pesquisa, deve-se utilizar como fonte as expressões: dados da pesquisa,</w:t>
      </w:r>
      <w:r>
        <w:rPr>
          <w:rFonts w:ascii="Arial" w:hAnsi="Arial" w:cs="Arial"/>
          <w:sz w:val="24"/>
          <w:szCs w:val="24"/>
        </w:rPr>
        <w:t xml:space="preserve"> </w:t>
      </w:r>
      <w:r w:rsidRPr="00CA7201">
        <w:rPr>
          <w:rFonts w:ascii="Arial" w:hAnsi="Arial" w:cs="Arial"/>
          <w:sz w:val="24"/>
          <w:szCs w:val="24"/>
        </w:rPr>
        <w:t>arquivo pessoal, fotos da autora; etc.</w:t>
      </w:r>
      <w:r w:rsidR="00B1215A" w:rsidRPr="00CA7201">
        <w:rPr>
          <w:rFonts w:ascii="Arial" w:hAnsi="Arial" w:cs="Arial"/>
          <w:sz w:val="24"/>
          <w:szCs w:val="24"/>
        </w:rPr>
        <w:t xml:space="preserve"> </w:t>
      </w:r>
    </w:p>
    <w:p w:rsidR="00DB2B63" w:rsidRDefault="00DB2B63" w:rsidP="00CA7201">
      <w:pPr>
        <w:autoSpaceDE w:val="0"/>
        <w:autoSpaceDN w:val="0"/>
        <w:adjustRightInd w:val="0"/>
        <w:spacing w:after="0" w:line="360" w:lineRule="auto"/>
        <w:ind w:left="-57"/>
        <w:jc w:val="both"/>
        <w:rPr>
          <w:rFonts w:ascii="Arial" w:hAnsi="Arial" w:cs="Arial"/>
          <w:sz w:val="24"/>
          <w:szCs w:val="24"/>
        </w:rPr>
      </w:pPr>
    </w:p>
    <w:p w:rsidR="00DB2B63" w:rsidRPr="00C94B10" w:rsidRDefault="00C94B10" w:rsidP="00C94B1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DB2B63" w:rsidRPr="00C94B10">
        <w:rPr>
          <w:rFonts w:ascii="Arial" w:hAnsi="Arial" w:cs="Arial"/>
          <w:sz w:val="24"/>
          <w:szCs w:val="24"/>
        </w:rPr>
        <w:t>a) capa</w:t>
      </w:r>
    </w:p>
    <w:p w:rsidR="00DB2B63" w:rsidRPr="00C94B10" w:rsidRDefault="00C94B10" w:rsidP="00C94B1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DB2B63" w:rsidRPr="00C94B10">
        <w:rPr>
          <w:rFonts w:ascii="Arial" w:hAnsi="Arial" w:cs="Arial"/>
          <w:sz w:val="24"/>
          <w:szCs w:val="24"/>
        </w:rPr>
        <w:t>b) folha de rosto</w:t>
      </w:r>
    </w:p>
    <w:p w:rsidR="00DB2B63" w:rsidRPr="00C94B10" w:rsidRDefault="00C94B10" w:rsidP="00C94B1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c</w:t>
      </w:r>
      <w:r w:rsidR="00DB2B63" w:rsidRPr="00C94B10">
        <w:rPr>
          <w:rFonts w:ascii="Arial" w:hAnsi="Arial" w:cs="Arial"/>
          <w:sz w:val="24"/>
          <w:szCs w:val="24"/>
        </w:rPr>
        <w:t>) sumário</w:t>
      </w:r>
    </w:p>
    <w:p w:rsidR="00DB2B63" w:rsidRPr="00C94B10" w:rsidRDefault="00C94B10" w:rsidP="00C94B1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d</w:t>
      </w:r>
      <w:r w:rsidR="00DB2B63" w:rsidRPr="00C94B10">
        <w:rPr>
          <w:rFonts w:ascii="Arial" w:hAnsi="Arial" w:cs="Arial"/>
          <w:sz w:val="24"/>
          <w:szCs w:val="24"/>
        </w:rPr>
        <w:t>) corpo do texto</w:t>
      </w:r>
    </w:p>
    <w:p w:rsidR="00DB2B63" w:rsidRDefault="00C94B10" w:rsidP="00C94B10">
      <w:pPr>
        <w:pStyle w:val="PargrafodaLista"/>
        <w:numPr>
          <w:ilvl w:val="0"/>
          <w:numId w:val="6"/>
        </w:numPr>
        <w:autoSpaceDE w:val="0"/>
        <w:autoSpaceDN w:val="0"/>
        <w:adjustRightInd w:val="0"/>
        <w:spacing w:after="0" w:line="360" w:lineRule="auto"/>
        <w:jc w:val="both"/>
        <w:rPr>
          <w:rFonts w:ascii="Arial" w:hAnsi="Arial" w:cs="Arial"/>
          <w:sz w:val="24"/>
          <w:szCs w:val="24"/>
        </w:rPr>
      </w:pPr>
      <w:r w:rsidRPr="00C94B10">
        <w:rPr>
          <w:rFonts w:ascii="Arial" w:hAnsi="Arial" w:cs="Arial"/>
          <w:sz w:val="24"/>
          <w:szCs w:val="24"/>
        </w:rPr>
        <w:t>I</w:t>
      </w:r>
      <w:r w:rsidR="00DB2B63" w:rsidRPr="00C94B10">
        <w:rPr>
          <w:rFonts w:ascii="Arial" w:hAnsi="Arial" w:cs="Arial"/>
          <w:sz w:val="24"/>
          <w:szCs w:val="24"/>
        </w:rPr>
        <w:t>ntrodução</w:t>
      </w:r>
      <w:r w:rsidR="00AA12F6">
        <w:rPr>
          <w:rFonts w:ascii="Arial" w:hAnsi="Arial" w:cs="Arial"/>
          <w:sz w:val="24"/>
          <w:szCs w:val="24"/>
        </w:rPr>
        <w:t xml:space="preserve"> (Deve-se mostrar o tema, problema, hipótese ou questões de estudo embasado no diálogo com os autores, e não em itens separados. É o momento de justificar a necessidade do estudo)</w:t>
      </w:r>
    </w:p>
    <w:p w:rsidR="00DB2B63" w:rsidRPr="00C94B10" w:rsidRDefault="00DB2B63" w:rsidP="00C94B10">
      <w:pPr>
        <w:pStyle w:val="PargrafodaLista"/>
        <w:numPr>
          <w:ilvl w:val="0"/>
          <w:numId w:val="6"/>
        </w:numPr>
        <w:autoSpaceDE w:val="0"/>
        <w:autoSpaceDN w:val="0"/>
        <w:adjustRightInd w:val="0"/>
        <w:spacing w:after="0" w:line="360" w:lineRule="auto"/>
        <w:jc w:val="both"/>
        <w:rPr>
          <w:rFonts w:ascii="Arial" w:hAnsi="Arial" w:cs="Arial"/>
          <w:sz w:val="24"/>
          <w:szCs w:val="24"/>
        </w:rPr>
      </w:pPr>
      <w:r w:rsidRPr="00C94B10">
        <w:rPr>
          <w:rFonts w:ascii="Arial" w:hAnsi="Arial" w:cs="Arial"/>
          <w:sz w:val="24"/>
          <w:szCs w:val="24"/>
        </w:rPr>
        <w:t>Objetivos</w:t>
      </w:r>
    </w:p>
    <w:p w:rsidR="00DB2B63" w:rsidRPr="00C94B10" w:rsidRDefault="00DC315B" w:rsidP="00C94B10">
      <w:pPr>
        <w:pStyle w:val="PargrafodaLista"/>
        <w:numPr>
          <w:ilvl w:val="0"/>
          <w:numId w:val="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R</w:t>
      </w:r>
      <w:r w:rsidR="00DB2B63" w:rsidRPr="00C94B10">
        <w:rPr>
          <w:rFonts w:ascii="Arial" w:hAnsi="Arial" w:cs="Arial"/>
          <w:sz w:val="24"/>
          <w:szCs w:val="24"/>
        </w:rPr>
        <w:t>eferencial teórico</w:t>
      </w:r>
    </w:p>
    <w:p w:rsidR="00DB2B63" w:rsidRPr="00C37153" w:rsidRDefault="00DB2B63" w:rsidP="00C37153">
      <w:pPr>
        <w:pStyle w:val="PargrafodaLista"/>
        <w:numPr>
          <w:ilvl w:val="0"/>
          <w:numId w:val="6"/>
        </w:numPr>
        <w:autoSpaceDE w:val="0"/>
        <w:autoSpaceDN w:val="0"/>
        <w:adjustRightInd w:val="0"/>
        <w:spacing w:after="0" w:line="360" w:lineRule="auto"/>
        <w:jc w:val="both"/>
        <w:rPr>
          <w:rFonts w:ascii="Arial" w:hAnsi="Arial" w:cs="Arial"/>
          <w:sz w:val="24"/>
          <w:szCs w:val="24"/>
        </w:rPr>
      </w:pPr>
      <w:r w:rsidRPr="00C37153">
        <w:rPr>
          <w:rFonts w:ascii="Arial" w:hAnsi="Arial" w:cs="Arial"/>
          <w:sz w:val="24"/>
          <w:szCs w:val="24"/>
        </w:rPr>
        <w:t xml:space="preserve"> </w:t>
      </w:r>
      <w:r w:rsidR="00DC315B">
        <w:rPr>
          <w:rFonts w:ascii="Arial" w:hAnsi="Arial" w:cs="Arial"/>
          <w:sz w:val="24"/>
          <w:szCs w:val="24"/>
        </w:rPr>
        <w:t>M</w:t>
      </w:r>
      <w:r w:rsidRPr="00C37153">
        <w:rPr>
          <w:rFonts w:ascii="Arial" w:hAnsi="Arial" w:cs="Arial"/>
          <w:sz w:val="24"/>
          <w:szCs w:val="24"/>
        </w:rPr>
        <w:t>etodologia</w:t>
      </w:r>
    </w:p>
    <w:p w:rsidR="00DB2B63" w:rsidRPr="00C37153" w:rsidRDefault="00DC315B" w:rsidP="00C37153">
      <w:pPr>
        <w:pStyle w:val="PargrafodaLista"/>
        <w:numPr>
          <w:ilvl w:val="0"/>
          <w:numId w:val="6"/>
        </w:numPr>
        <w:autoSpaceDE w:val="0"/>
        <w:autoSpaceDN w:val="0"/>
        <w:adjustRightInd w:val="0"/>
        <w:spacing w:after="0" w:line="360" w:lineRule="auto"/>
        <w:jc w:val="both"/>
        <w:rPr>
          <w:rFonts w:ascii="Arial" w:hAnsi="Arial" w:cs="Arial"/>
          <w:sz w:val="24"/>
          <w:szCs w:val="24"/>
        </w:rPr>
      </w:pPr>
      <w:proofErr w:type="gramStart"/>
      <w:r>
        <w:rPr>
          <w:rFonts w:ascii="Arial" w:hAnsi="Arial" w:cs="Arial"/>
          <w:sz w:val="24"/>
          <w:szCs w:val="24"/>
        </w:rPr>
        <w:t>R</w:t>
      </w:r>
      <w:r w:rsidR="00DB2B63" w:rsidRPr="00C37153">
        <w:rPr>
          <w:rFonts w:ascii="Arial" w:hAnsi="Arial" w:cs="Arial"/>
          <w:sz w:val="24"/>
          <w:szCs w:val="24"/>
        </w:rPr>
        <w:t xml:space="preserve">ecursos </w:t>
      </w:r>
      <w:r w:rsidR="00245796">
        <w:rPr>
          <w:rFonts w:ascii="Arial" w:hAnsi="Arial" w:cs="Arial"/>
          <w:sz w:val="24"/>
          <w:szCs w:val="24"/>
        </w:rPr>
        <w:t xml:space="preserve"> econômic</w:t>
      </w:r>
      <w:r w:rsidR="00993D41">
        <w:rPr>
          <w:rFonts w:ascii="Arial" w:hAnsi="Arial" w:cs="Arial"/>
          <w:sz w:val="24"/>
          <w:szCs w:val="24"/>
        </w:rPr>
        <w:t>o</w:t>
      </w:r>
      <w:proofErr w:type="gramEnd"/>
      <w:r w:rsidR="00245796">
        <w:rPr>
          <w:rFonts w:ascii="Arial" w:hAnsi="Arial" w:cs="Arial"/>
          <w:sz w:val="24"/>
          <w:szCs w:val="24"/>
        </w:rPr>
        <w:t xml:space="preserve">/financeiro </w:t>
      </w:r>
      <w:r w:rsidR="00DB2B63" w:rsidRPr="00C37153">
        <w:rPr>
          <w:rFonts w:ascii="Arial" w:hAnsi="Arial" w:cs="Arial"/>
          <w:sz w:val="24"/>
          <w:szCs w:val="24"/>
        </w:rPr>
        <w:t>(quando necessário)</w:t>
      </w:r>
    </w:p>
    <w:p w:rsidR="00DB2B63" w:rsidRPr="00C37153" w:rsidRDefault="00DC315B" w:rsidP="00C37153">
      <w:pPr>
        <w:pStyle w:val="PargrafodaLista"/>
        <w:numPr>
          <w:ilvl w:val="0"/>
          <w:numId w:val="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C</w:t>
      </w:r>
      <w:r w:rsidR="00DB2B63" w:rsidRPr="00C37153">
        <w:rPr>
          <w:rFonts w:ascii="Arial" w:hAnsi="Arial" w:cs="Arial"/>
          <w:sz w:val="24"/>
          <w:szCs w:val="24"/>
        </w:rPr>
        <w:t>ronograma</w:t>
      </w:r>
    </w:p>
    <w:p w:rsidR="00DB2B63" w:rsidRPr="00DC315B" w:rsidRDefault="00DC315B" w:rsidP="00DC315B">
      <w:pPr>
        <w:pStyle w:val="PargrafodaLista"/>
        <w:numPr>
          <w:ilvl w:val="0"/>
          <w:numId w:val="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R</w:t>
      </w:r>
      <w:r w:rsidR="00DB2B63" w:rsidRPr="00DC315B">
        <w:rPr>
          <w:rFonts w:ascii="Arial" w:hAnsi="Arial" w:cs="Arial"/>
          <w:sz w:val="24"/>
          <w:szCs w:val="24"/>
        </w:rPr>
        <w:t>eferências</w:t>
      </w:r>
    </w:p>
    <w:p w:rsidR="00DB2B63" w:rsidRPr="00CA7201" w:rsidRDefault="00C37153" w:rsidP="00C37153">
      <w:pPr>
        <w:autoSpaceDE w:val="0"/>
        <w:autoSpaceDN w:val="0"/>
        <w:adjustRightInd w:val="0"/>
        <w:spacing w:after="0" w:line="360" w:lineRule="auto"/>
        <w:jc w:val="both"/>
        <w:rPr>
          <w:rFonts w:ascii="Arial" w:hAnsi="Arial" w:cs="Arial"/>
          <w:color w:val="000000"/>
          <w:sz w:val="24"/>
          <w:szCs w:val="24"/>
        </w:rPr>
      </w:pPr>
      <w:r>
        <w:rPr>
          <w:rFonts w:ascii="Arial" w:hAnsi="Arial" w:cs="Arial"/>
          <w:sz w:val="24"/>
          <w:szCs w:val="24"/>
        </w:rPr>
        <w:tab/>
      </w:r>
    </w:p>
    <w:p w:rsidR="00B53153" w:rsidRDefault="00B53153" w:rsidP="00535D11">
      <w:pPr>
        <w:spacing w:line="360" w:lineRule="auto"/>
        <w:ind w:left="-57"/>
        <w:jc w:val="both"/>
        <w:rPr>
          <w:rFonts w:ascii="Arial" w:hAnsi="Arial" w:cs="Arial"/>
          <w:color w:val="000000"/>
          <w:sz w:val="24"/>
          <w:szCs w:val="24"/>
        </w:rPr>
      </w:pPr>
    </w:p>
    <w:p w:rsidR="00B53153" w:rsidRDefault="00B53153" w:rsidP="00535D11">
      <w:pPr>
        <w:spacing w:line="360" w:lineRule="auto"/>
        <w:ind w:left="-57"/>
        <w:jc w:val="both"/>
        <w:rPr>
          <w:rFonts w:ascii="Arial" w:hAnsi="Arial" w:cs="Arial"/>
          <w:color w:val="000000"/>
          <w:sz w:val="24"/>
          <w:szCs w:val="24"/>
        </w:rPr>
      </w:pPr>
    </w:p>
    <w:p w:rsidR="007D7CB2" w:rsidRPr="00C94B10" w:rsidRDefault="007D7CB2" w:rsidP="007D7CB2">
      <w:pPr>
        <w:autoSpaceDE w:val="0"/>
        <w:autoSpaceDN w:val="0"/>
        <w:adjustRightInd w:val="0"/>
        <w:spacing w:after="0" w:line="360" w:lineRule="auto"/>
        <w:jc w:val="both"/>
        <w:rPr>
          <w:rFonts w:ascii="Arial" w:hAnsi="Arial" w:cs="Arial"/>
          <w:b/>
          <w:bCs/>
          <w:sz w:val="24"/>
          <w:szCs w:val="24"/>
        </w:rPr>
      </w:pPr>
      <w:r w:rsidRPr="00C94B10">
        <w:rPr>
          <w:rFonts w:ascii="Arial" w:hAnsi="Arial" w:cs="Arial"/>
          <w:b/>
          <w:bCs/>
          <w:sz w:val="24"/>
          <w:szCs w:val="24"/>
        </w:rPr>
        <w:t>3 ESTRUTURA DO PROJETO DE PESQUISA (NBR 1528</w:t>
      </w:r>
      <w:r>
        <w:rPr>
          <w:rFonts w:ascii="Arial" w:hAnsi="Arial" w:cs="Arial"/>
          <w:b/>
          <w:bCs/>
          <w:sz w:val="24"/>
          <w:szCs w:val="24"/>
        </w:rPr>
        <w:t>7</w:t>
      </w:r>
      <w:r w:rsidRPr="00C94B10">
        <w:rPr>
          <w:rFonts w:ascii="Arial" w:hAnsi="Arial" w:cs="Arial"/>
          <w:b/>
          <w:bCs/>
          <w:sz w:val="24"/>
          <w:szCs w:val="24"/>
        </w:rPr>
        <w:t>/200</w:t>
      </w:r>
      <w:r>
        <w:rPr>
          <w:rFonts w:ascii="Arial" w:hAnsi="Arial" w:cs="Arial"/>
          <w:b/>
          <w:bCs/>
          <w:sz w:val="24"/>
          <w:szCs w:val="24"/>
        </w:rPr>
        <w:t>5</w:t>
      </w:r>
      <w:r w:rsidRPr="00C94B10">
        <w:rPr>
          <w:rFonts w:ascii="Arial" w:hAnsi="Arial" w:cs="Arial"/>
          <w:b/>
          <w:bCs/>
          <w:sz w:val="24"/>
          <w:szCs w:val="24"/>
        </w:rPr>
        <w:t>)</w:t>
      </w:r>
    </w:p>
    <w:p w:rsidR="00AA24F7" w:rsidRDefault="007D7CB2" w:rsidP="00AA24F7">
      <w:pPr>
        <w:autoSpaceDE w:val="0"/>
        <w:autoSpaceDN w:val="0"/>
        <w:adjustRightInd w:val="0"/>
        <w:spacing w:after="0" w:line="360" w:lineRule="auto"/>
        <w:jc w:val="both"/>
        <w:rPr>
          <w:rFonts w:ascii="Arial" w:hAnsi="Arial" w:cs="Arial"/>
          <w:color w:val="000000"/>
          <w:sz w:val="24"/>
          <w:szCs w:val="24"/>
        </w:rPr>
      </w:pPr>
      <w:r>
        <w:rPr>
          <w:rFonts w:ascii="Arial" w:hAnsi="Arial" w:cs="Arial"/>
          <w:sz w:val="24"/>
          <w:szCs w:val="24"/>
        </w:rPr>
        <w:lastRenderedPageBreak/>
        <w:tab/>
      </w:r>
    </w:p>
    <w:p w:rsidR="00AA24F7" w:rsidRDefault="0027315F" w:rsidP="00535D11">
      <w:pPr>
        <w:spacing w:line="360" w:lineRule="auto"/>
        <w:ind w:left="-57"/>
        <w:jc w:val="both"/>
        <w:rPr>
          <w:rFonts w:ascii="Arial" w:hAnsi="Arial" w:cs="Arial"/>
          <w:color w:val="000000"/>
          <w:sz w:val="24"/>
          <w:szCs w:val="24"/>
        </w:rPr>
      </w:pPr>
      <w:r w:rsidRPr="00D0465D">
        <w:rPr>
          <w:rFonts w:ascii="Arial" w:hAnsi="Arial" w:cs="Arial"/>
          <w:color w:val="000000"/>
          <w:sz w:val="24"/>
          <w:szCs w:val="24"/>
        </w:rPr>
        <w:t>3.1 E</w:t>
      </w:r>
      <w:r w:rsidR="00D0465D">
        <w:rPr>
          <w:rFonts w:ascii="Arial" w:hAnsi="Arial" w:cs="Arial"/>
          <w:color w:val="000000"/>
          <w:sz w:val="24"/>
          <w:szCs w:val="24"/>
        </w:rPr>
        <w:t>LEMENTOS PRÉ- TEXTUAIS</w:t>
      </w:r>
    </w:p>
    <w:p w:rsidR="00535D11" w:rsidRPr="00C06C18" w:rsidRDefault="00535D11" w:rsidP="00535D11">
      <w:pPr>
        <w:spacing w:line="360" w:lineRule="auto"/>
        <w:ind w:left="-57"/>
        <w:jc w:val="both"/>
        <w:rPr>
          <w:rFonts w:ascii="Arial" w:hAnsi="Arial" w:cs="Arial"/>
          <w:b/>
          <w:color w:val="000000"/>
          <w:sz w:val="24"/>
          <w:szCs w:val="24"/>
        </w:rPr>
      </w:pPr>
      <w:r w:rsidRPr="00C06C18">
        <w:rPr>
          <w:rFonts w:ascii="Arial" w:hAnsi="Arial" w:cs="Arial"/>
          <w:b/>
          <w:color w:val="000000"/>
          <w:sz w:val="24"/>
          <w:szCs w:val="24"/>
        </w:rPr>
        <w:t xml:space="preserve">3.1.1 Capa </w:t>
      </w:r>
      <w:r w:rsidRPr="00C06C18">
        <w:rPr>
          <w:rFonts w:ascii="Arial" w:hAnsi="Arial" w:cs="Arial"/>
          <w:b/>
          <w:color w:val="000000"/>
          <w:sz w:val="24"/>
          <w:szCs w:val="24"/>
        </w:rPr>
        <w:tab/>
      </w:r>
    </w:p>
    <w:p w:rsidR="00535D11" w:rsidRPr="008428E4" w:rsidRDefault="00535D11" w:rsidP="00535D11">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ab/>
      </w:r>
      <w:r w:rsidRPr="008428E4">
        <w:rPr>
          <w:rFonts w:ascii="Arial" w:hAnsi="Arial" w:cs="Arial"/>
          <w:color w:val="000000"/>
          <w:sz w:val="24"/>
          <w:szCs w:val="24"/>
        </w:rPr>
        <w:t xml:space="preserve">Instituição. </w:t>
      </w:r>
    </w:p>
    <w:p w:rsidR="00535D11" w:rsidRPr="008428E4" w:rsidRDefault="00535D11" w:rsidP="00535D11">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ab/>
      </w:r>
      <w:r w:rsidRPr="008428E4">
        <w:rPr>
          <w:rFonts w:ascii="Arial" w:hAnsi="Arial" w:cs="Arial"/>
          <w:color w:val="000000"/>
          <w:sz w:val="24"/>
          <w:szCs w:val="24"/>
        </w:rPr>
        <w:t xml:space="preserve">Autor. </w:t>
      </w:r>
    </w:p>
    <w:p w:rsidR="00535D11" w:rsidRPr="008428E4" w:rsidRDefault="00535D11" w:rsidP="00535D11">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ab/>
      </w:r>
      <w:r w:rsidRPr="008428E4">
        <w:rPr>
          <w:rFonts w:ascii="Arial" w:hAnsi="Arial" w:cs="Arial"/>
          <w:color w:val="000000"/>
          <w:sz w:val="24"/>
          <w:szCs w:val="24"/>
        </w:rPr>
        <w:t xml:space="preserve">Título e subtítulo. </w:t>
      </w:r>
    </w:p>
    <w:p w:rsidR="00535D11" w:rsidRPr="008428E4" w:rsidRDefault="00535D11" w:rsidP="00535D11">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ab/>
      </w:r>
      <w:r w:rsidRPr="008428E4">
        <w:rPr>
          <w:rFonts w:ascii="Arial" w:hAnsi="Arial" w:cs="Arial"/>
          <w:color w:val="000000"/>
          <w:sz w:val="24"/>
          <w:szCs w:val="24"/>
        </w:rPr>
        <w:t xml:space="preserve">Local. </w:t>
      </w:r>
    </w:p>
    <w:p w:rsidR="00535D11" w:rsidRDefault="00535D11" w:rsidP="00535D11">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ab/>
      </w:r>
      <w:r w:rsidRPr="008428E4">
        <w:rPr>
          <w:rFonts w:ascii="Arial" w:hAnsi="Arial" w:cs="Arial"/>
          <w:color w:val="000000"/>
          <w:sz w:val="24"/>
          <w:szCs w:val="24"/>
        </w:rPr>
        <w:t xml:space="preserve">Data. </w:t>
      </w:r>
    </w:p>
    <w:p w:rsidR="00535D11" w:rsidRDefault="00535D11" w:rsidP="00535D11">
      <w:pPr>
        <w:autoSpaceDE w:val="0"/>
        <w:autoSpaceDN w:val="0"/>
        <w:adjustRightInd w:val="0"/>
        <w:spacing w:after="0" w:line="360" w:lineRule="auto"/>
        <w:jc w:val="center"/>
        <w:rPr>
          <w:rFonts w:ascii="Arial" w:hAnsi="Arial" w:cs="Arial"/>
          <w:b/>
          <w:bCs/>
          <w:color w:val="000000"/>
          <w:sz w:val="28"/>
          <w:szCs w:val="28"/>
        </w:rPr>
      </w:pPr>
      <w:r w:rsidRPr="008428E4">
        <w:rPr>
          <w:rFonts w:ascii="Arial" w:hAnsi="Arial" w:cs="Arial"/>
          <w:b/>
          <w:bCs/>
          <w:color w:val="000000"/>
          <w:sz w:val="28"/>
          <w:szCs w:val="28"/>
        </w:rPr>
        <w:t>(Modelo)</w:t>
      </w:r>
    </w:p>
    <w:tbl>
      <w:tblPr>
        <w:tblStyle w:val="Tabelacomgrade"/>
        <w:tblW w:w="0" w:type="auto"/>
        <w:tblLook w:val="04A0" w:firstRow="1" w:lastRow="0" w:firstColumn="1" w:lastColumn="0" w:noHBand="0" w:noVBand="1"/>
      </w:tblPr>
      <w:tblGrid>
        <w:gridCol w:w="8494"/>
      </w:tblGrid>
      <w:tr w:rsidR="00535D11" w:rsidTr="00B03D54">
        <w:tc>
          <w:tcPr>
            <w:tcW w:w="8644" w:type="dxa"/>
            <w:shd w:val="clear" w:color="auto" w:fill="EEECE1" w:themeFill="background2"/>
          </w:tcPr>
          <w:p w:rsidR="00535D11" w:rsidRDefault="00535D11" w:rsidP="00B03D54">
            <w:pPr>
              <w:autoSpaceDE w:val="0"/>
              <w:autoSpaceDN w:val="0"/>
              <w:adjustRightInd w:val="0"/>
              <w:jc w:val="center"/>
              <w:rPr>
                <w:rFonts w:ascii="Arial" w:hAnsi="Arial" w:cs="Arial"/>
                <w:sz w:val="24"/>
                <w:szCs w:val="24"/>
              </w:rPr>
            </w:pPr>
          </w:p>
          <w:p w:rsidR="00535D11" w:rsidRPr="0073604A" w:rsidRDefault="00535D11" w:rsidP="00B03D54">
            <w:pPr>
              <w:autoSpaceDE w:val="0"/>
              <w:autoSpaceDN w:val="0"/>
              <w:adjustRightInd w:val="0"/>
              <w:jc w:val="center"/>
              <w:rPr>
                <w:rFonts w:ascii="Arial" w:hAnsi="Arial" w:cs="Arial"/>
                <w:sz w:val="24"/>
                <w:szCs w:val="24"/>
              </w:rPr>
            </w:pPr>
            <w:r w:rsidRPr="0073604A">
              <w:rPr>
                <w:rFonts w:ascii="Arial" w:hAnsi="Arial" w:cs="Arial"/>
                <w:sz w:val="24"/>
                <w:szCs w:val="24"/>
              </w:rPr>
              <w:t>FACULDADE DE CIÊNCIAS SOCIAIS APLICADAS DO VALE DO SÃO LOURENÇO</w:t>
            </w:r>
          </w:p>
          <w:p w:rsidR="00535D11" w:rsidRDefault="00535D11" w:rsidP="00B03D54">
            <w:pPr>
              <w:autoSpaceDE w:val="0"/>
              <w:autoSpaceDN w:val="0"/>
              <w:adjustRightInd w:val="0"/>
              <w:spacing w:line="360" w:lineRule="auto"/>
              <w:jc w:val="center"/>
              <w:rPr>
                <w:rFonts w:ascii="Arial" w:hAnsi="Arial" w:cs="Arial"/>
                <w:sz w:val="28"/>
                <w:szCs w:val="28"/>
              </w:rPr>
            </w:pPr>
          </w:p>
          <w:p w:rsidR="00535D11" w:rsidRDefault="00535D11" w:rsidP="00B03D54">
            <w:pPr>
              <w:autoSpaceDE w:val="0"/>
              <w:autoSpaceDN w:val="0"/>
              <w:adjustRightInd w:val="0"/>
              <w:spacing w:line="360" w:lineRule="auto"/>
              <w:jc w:val="center"/>
              <w:rPr>
                <w:rFonts w:ascii="Arial" w:hAnsi="Arial" w:cs="Arial"/>
                <w:sz w:val="28"/>
                <w:szCs w:val="28"/>
              </w:rPr>
            </w:pPr>
          </w:p>
          <w:p w:rsidR="00535D11" w:rsidRDefault="00535D11" w:rsidP="00B03D54">
            <w:pPr>
              <w:autoSpaceDE w:val="0"/>
              <w:autoSpaceDN w:val="0"/>
              <w:adjustRightInd w:val="0"/>
              <w:spacing w:line="360" w:lineRule="auto"/>
              <w:jc w:val="center"/>
              <w:rPr>
                <w:rFonts w:ascii="Arial" w:hAnsi="Arial" w:cs="Arial"/>
                <w:sz w:val="28"/>
                <w:szCs w:val="28"/>
              </w:rPr>
            </w:pPr>
          </w:p>
          <w:p w:rsidR="00535D11" w:rsidRDefault="00535D11" w:rsidP="00B03D54">
            <w:pPr>
              <w:autoSpaceDE w:val="0"/>
              <w:autoSpaceDN w:val="0"/>
              <w:adjustRightInd w:val="0"/>
              <w:spacing w:line="360" w:lineRule="auto"/>
              <w:jc w:val="center"/>
              <w:rPr>
                <w:rFonts w:ascii="Arial" w:hAnsi="Arial" w:cs="Arial"/>
                <w:sz w:val="28"/>
                <w:szCs w:val="28"/>
              </w:rPr>
            </w:pPr>
          </w:p>
          <w:p w:rsidR="00535D11" w:rsidRDefault="00535D11" w:rsidP="00B03D54">
            <w:pPr>
              <w:autoSpaceDE w:val="0"/>
              <w:autoSpaceDN w:val="0"/>
              <w:adjustRightInd w:val="0"/>
              <w:spacing w:line="360" w:lineRule="auto"/>
              <w:jc w:val="center"/>
              <w:rPr>
                <w:rFonts w:ascii="Arial" w:hAnsi="Arial" w:cs="Arial"/>
                <w:sz w:val="28"/>
                <w:szCs w:val="28"/>
              </w:rPr>
            </w:pPr>
          </w:p>
          <w:p w:rsidR="00535D11" w:rsidRPr="0073604A" w:rsidRDefault="00535D11" w:rsidP="00B03D54">
            <w:pPr>
              <w:autoSpaceDE w:val="0"/>
              <w:autoSpaceDN w:val="0"/>
              <w:adjustRightInd w:val="0"/>
              <w:spacing w:line="360" w:lineRule="auto"/>
              <w:jc w:val="center"/>
              <w:rPr>
                <w:rFonts w:ascii="Arial" w:hAnsi="Arial" w:cs="Arial"/>
                <w:sz w:val="24"/>
                <w:szCs w:val="24"/>
              </w:rPr>
            </w:pPr>
            <w:r w:rsidRPr="0073604A">
              <w:rPr>
                <w:rFonts w:ascii="Arial" w:hAnsi="Arial" w:cs="Arial"/>
                <w:sz w:val="24"/>
                <w:szCs w:val="24"/>
              </w:rPr>
              <w:t>NOME</w:t>
            </w:r>
          </w:p>
          <w:p w:rsidR="00535D11" w:rsidRDefault="00535D11" w:rsidP="00B03D54">
            <w:pPr>
              <w:autoSpaceDE w:val="0"/>
              <w:autoSpaceDN w:val="0"/>
              <w:adjustRightInd w:val="0"/>
              <w:spacing w:line="360" w:lineRule="auto"/>
              <w:jc w:val="center"/>
              <w:rPr>
                <w:rFonts w:ascii="Arial" w:hAnsi="Arial" w:cs="Arial"/>
                <w:sz w:val="28"/>
                <w:szCs w:val="28"/>
              </w:rPr>
            </w:pPr>
          </w:p>
          <w:p w:rsidR="00535D11" w:rsidRDefault="00535D11" w:rsidP="00B03D54">
            <w:pPr>
              <w:autoSpaceDE w:val="0"/>
              <w:autoSpaceDN w:val="0"/>
              <w:adjustRightInd w:val="0"/>
              <w:spacing w:line="360" w:lineRule="auto"/>
              <w:jc w:val="center"/>
              <w:rPr>
                <w:rFonts w:ascii="Arial" w:hAnsi="Arial" w:cs="Arial"/>
                <w:sz w:val="28"/>
                <w:szCs w:val="28"/>
              </w:rPr>
            </w:pPr>
          </w:p>
          <w:p w:rsidR="00535D11" w:rsidRDefault="00535D11" w:rsidP="00B03D54">
            <w:pPr>
              <w:autoSpaceDE w:val="0"/>
              <w:autoSpaceDN w:val="0"/>
              <w:adjustRightInd w:val="0"/>
              <w:spacing w:line="360" w:lineRule="auto"/>
              <w:jc w:val="center"/>
              <w:rPr>
                <w:rFonts w:ascii="Arial" w:hAnsi="Arial" w:cs="Arial"/>
                <w:sz w:val="24"/>
                <w:szCs w:val="24"/>
              </w:rPr>
            </w:pPr>
            <w:r w:rsidRPr="0073604A">
              <w:rPr>
                <w:rFonts w:ascii="Arial" w:hAnsi="Arial" w:cs="Arial"/>
                <w:b/>
                <w:sz w:val="24"/>
                <w:szCs w:val="24"/>
              </w:rPr>
              <w:t>TÍTULO</w:t>
            </w:r>
            <w:r>
              <w:rPr>
                <w:rFonts w:ascii="Arial" w:hAnsi="Arial" w:cs="Arial"/>
                <w:b/>
                <w:sz w:val="24"/>
                <w:szCs w:val="24"/>
              </w:rPr>
              <w:t xml:space="preserve">: </w:t>
            </w:r>
            <w:r>
              <w:rPr>
                <w:rFonts w:ascii="Arial" w:hAnsi="Arial" w:cs="Arial"/>
                <w:sz w:val="24"/>
                <w:szCs w:val="24"/>
              </w:rPr>
              <w:t>SUBTÍTULO (Se houver)</w:t>
            </w:r>
          </w:p>
          <w:p w:rsidR="00535D11" w:rsidRDefault="00535D11" w:rsidP="00B03D54">
            <w:pPr>
              <w:autoSpaceDE w:val="0"/>
              <w:autoSpaceDN w:val="0"/>
              <w:adjustRightInd w:val="0"/>
              <w:spacing w:line="360" w:lineRule="auto"/>
              <w:jc w:val="center"/>
              <w:rPr>
                <w:rFonts w:ascii="Arial" w:hAnsi="Arial" w:cs="Arial"/>
                <w:sz w:val="24"/>
                <w:szCs w:val="24"/>
              </w:rPr>
            </w:pPr>
          </w:p>
          <w:p w:rsidR="00535D11" w:rsidRDefault="00535D11" w:rsidP="00B03D54">
            <w:pPr>
              <w:autoSpaceDE w:val="0"/>
              <w:autoSpaceDN w:val="0"/>
              <w:adjustRightInd w:val="0"/>
              <w:spacing w:line="360" w:lineRule="auto"/>
              <w:jc w:val="center"/>
              <w:rPr>
                <w:rFonts w:ascii="Arial" w:hAnsi="Arial" w:cs="Arial"/>
                <w:sz w:val="24"/>
                <w:szCs w:val="24"/>
              </w:rPr>
            </w:pPr>
          </w:p>
          <w:p w:rsidR="00535D11" w:rsidRDefault="00535D11" w:rsidP="00B03D54">
            <w:pPr>
              <w:autoSpaceDE w:val="0"/>
              <w:autoSpaceDN w:val="0"/>
              <w:adjustRightInd w:val="0"/>
              <w:spacing w:line="360" w:lineRule="auto"/>
              <w:jc w:val="center"/>
              <w:rPr>
                <w:rFonts w:ascii="Arial" w:hAnsi="Arial" w:cs="Arial"/>
                <w:sz w:val="24"/>
                <w:szCs w:val="24"/>
              </w:rPr>
            </w:pPr>
          </w:p>
          <w:p w:rsidR="00535D11" w:rsidRDefault="00535D11" w:rsidP="00B03D54">
            <w:pPr>
              <w:autoSpaceDE w:val="0"/>
              <w:autoSpaceDN w:val="0"/>
              <w:adjustRightInd w:val="0"/>
              <w:spacing w:line="360" w:lineRule="auto"/>
              <w:jc w:val="center"/>
              <w:rPr>
                <w:rFonts w:ascii="Arial" w:hAnsi="Arial" w:cs="Arial"/>
                <w:sz w:val="24"/>
                <w:szCs w:val="24"/>
              </w:rPr>
            </w:pPr>
          </w:p>
          <w:p w:rsidR="00535D11" w:rsidRDefault="00535D11" w:rsidP="00B03D54">
            <w:pPr>
              <w:autoSpaceDE w:val="0"/>
              <w:autoSpaceDN w:val="0"/>
              <w:adjustRightInd w:val="0"/>
              <w:spacing w:line="360" w:lineRule="auto"/>
              <w:jc w:val="center"/>
              <w:rPr>
                <w:rFonts w:ascii="Arial" w:hAnsi="Arial" w:cs="Arial"/>
                <w:sz w:val="24"/>
                <w:szCs w:val="24"/>
              </w:rPr>
            </w:pPr>
          </w:p>
          <w:p w:rsidR="00535D11" w:rsidRDefault="00535D11" w:rsidP="00B03D54">
            <w:pPr>
              <w:autoSpaceDE w:val="0"/>
              <w:autoSpaceDN w:val="0"/>
              <w:adjustRightInd w:val="0"/>
              <w:spacing w:line="360" w:lineRule="auto"/>
              <w:jc w:val="center"/>
              <w:rPr>
                <w:rFonts w:ascii="Arial" w:hAnsi="Arial" w:cs="Arial"/>
                <w:sz w:val="24"/>
                <w:szCs w:val="24"/>
              </w:rPr>
            </w:pPr>
            <w:r>
              <w:rPr>
                <w:rFonts w:ascii="Arial" w:hAnsi="Arial" w:cs="Arial"/>
                <w:sz w:val="24"/>
                <w:szCs w:val="24"/>
              </w:rPr>
              <w:t>JACIARA – MT</w:t>
            </w:r>
          </w:p>
          <w:p w:rsidR="00535D11" w:rsidRPr="0073604A" w:rsidRDefault="00535D11" w:rsidP="00B03D54">
            <w:pPr>
              <w:autoSpaceDE w:val="0"/>
              <w:autoSpaceDN w:val="0"/>
              <w:adjustRightInd w:val="0"/>
              <w:spacing w:line="360" w:lineRule="auto"/>
              <w:jc w:val="center"/>
              <w:rPr>
                <w:rFonts w:ascii="Arial" w:hAnsi="Arial" w:cs="Arial"/>
                <w:sz w:val="24"/>
                <w:szCs w:val="24"/>
              </w:rPr>
            </w:pPr>
            <w:r>
              <w:rPr>
                <w:rFonts w:ascii="Arial" w:hAnsi="Arial" w:cs="Arial"/>
                <w:sz w:val="24"/>
                <w:szCs w:val="24"/>
              </w:rPr>
              <w:t>2015</w:t>
            </w:r>
          </w:p>
        </w:tc>
      </w:tr>
    </w:tbl>
    <w:p w:rsidR="00535D11" w:rsidRPr="00D66FB1" w:rsidRDefault="00535D11" w:rsidP="00535D11">
      <w:pPr>
        <w:autoSpaceDE w:val="0"/>
        <w:autoSpaceDN w:val="0"/>
        <w:adjustRightInd w:val="0"/>
        <w:spacing w:after="0" w:line="360" w:lineRule="auto"/>
        <w:jc w:val="both"/>
        <w:rPr>
          <w:rFonts w:ascii="Arial" w:hAnsi="Arial" w:cs="Arial"/>
          <w:sz w:val="28"/>
          <w:szCs w:val="28"/>
        </w:rPr>
      </w:pPr>
      <w:r w:rsidRPr="00D66FB1">
        <w:rPr>
          <w:rFonts w:ascii="Arial" w:hAnsi="Arial" w:cs="Arial"/>
          <w:sz w:val="20"/>
          <w:szCs w:val="20"/>
        </w:rPr>
        <w:t>Na capa apenas o título é negrito. Tamanho 12. Espaçamento simples.</w:t>
      </w:r>
    </w:p>
    <w:p w:rsidR="00C06C18" w:rsidRDefault="00C06C18" w:rsidP="00C06C18">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3.1.2 Folha</w:t>
      </w:r>
      <w:r w:rsidRPr="000D5B3C">
        <w:rPr>
          <w:rFonts w:ascii="Arial" w:hAnsi="Arial" w:cs="Arial"/>
          <w:b/>
          <w:bCs/>
          <w:color w:val="000000"/>
          <w:sz w:val="24"/>
          <w:szCs w:val="24"/>
        </w:rPr>
        <w:t xml:space="preserve"> de rosto </w:t>
      </w:r>
    </w:p>
    <w:p w:rsidR="00C06C18" w:rsidRPr="000D5B3C" w:rsidRDefault="00C06C18" w:rsidP="00C06C1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ab/>
      </w:r>
      <w:r w:rsidRPr="000D5B3C">
        <w:rPr>
          <w:rFonts w:ascii="Arial" w:hAnsi="Arial" w:cs="Arial"/>
          <w:color w:val="000000"/>
          <w:sz w:val="24"/>
          <w:szCs w:val="24"/>
        </w:rPr>
        <w:t xml:space="preserve">Autor. </w:t>
      </w:r>
    </w:p>
    <w:p w:rsidR="00C06C18" w:rsidRPr="000D5B3C" w:rsidRDefault="00C06C18" w:rsidP="00C06C1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Pr="000D5B3C">
        <w:rPr>
          <w:rFonts w:ascii="Arial" w:hAnsi="Arial" w:cs="Arial"/>
          <w:color w:val="000000"/>
          <w:sz w:val="24"/>
          <w:szCs w:val="24"/>
        </w:rPr>
        <w:t xml:space="preserve">Título e subtítulo. </w:t>
      </w:r>
    </w:p>
    <w:p w:rsidR="00C06C18" w:rsidRPr="000D5B3C" w:rsidRDefault="00C06C18" w:rsidP="00C06C1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Pr="000D5B3C">
        <w:rPr>
          <w:rFonts w:ascii="Arial" w:hAnsi="Arial" w:cs="Arial"/>
          <w:color w:val="000000"/>
          <w:sz w:val="24"/>
          <w:szCs w:val="24"/>
        </w:rPr>
        <w:t xml:space="preserve">Natureza, objetivo, instituição, área. </w:t>
      </w:r>
    </w:p>
    <w:p w:rsidR="00C06C18" w:rsidRPr="000D5B3C" w:rsidRDefault="00C06C18" w:rsidP="00C06C1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Pr="000D5B3C">
        <w:rPr>
          <w:rFonts w:ascii="Arial" w:hAnsi="Arial" w:cs="Arial"/>
          <w:color w:val="000000"/>
          <w:sz w:val="24"/>
          <w:szCs w:val="24"/>
        </w:rPr>
        <w:t xml:space="preserve">Orientador e </w:t>
      </w:r>
      <w:proofErr w:type="spellStart"/>
      <w:r w:rsidRPr="000D5B3C">
        <w:rPr>
          <w:rFonts w:ascii="Arial" w:hAnsi="Arial" w:cs="Arial"/>
          <w:color w:val="000000"/>
          <w:sz w:val="24"/>
          <w:szCs w:val="24"/>
        </w:rPr>
        <w:t>co-orientador</w:t>
      </w:r>
      <w:proofErr w:type="spellEnd"/>
      <w:r w:rsidRPr="000D5B3C">
        <w:rPr>
          <w:rFonts w:ascii="Arial" w:hAnsi="Arial" w:cs="Arial"/>
          <w:color w:val="000000"/>
          <w:sz w:val="24"/>
          <w:szCs w:val="24"/>
        </w:rPr>
        <w:t xml:space="preserve">. </w:t>
      </w:r>
    </w:p>
    <w:p w:rsidR="00C06C18" w:rsidRPr="000D5B3C" w:rsidRDefault="00C06C18" w:rsidP="00C06C1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Pr="000D5B3C">
        <w:rPr>
          <w:rFonts w:ascii="Arial" w:hAnsi="Arial" w:cs="Arial"/>
          <w:color w:val="000000"/>
          <w:sz w:val="24"/>
          <w:szCs w:val="24"/>
        </w:rPr>
        <w:t xml:space="preserve">Local. </w:t>
      </w:r>
    </w:p>
    <w:p w:rsidR="00C06C18" w:rsidRDefault="00C06C18" w:rsidP="00C06C1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Pr="000D5B3C">
        <w:rPr>
          <w:rFonts w:ascii="Arial" w:hAnsi="Arial" w:cs="Arial"/>
          <w:color w:val="000000"/>
          <w:sz w:val="24"/>
          <w:szCs w:val="24"/>
        </w:rPr>
        <w:t>Data.</w:t>
      </w:r>
    </w:p>
    <w:p w:rsidR="00C06C18" w:rsidRPr="009953BF" w:rsidRDefault="00C06C18" w:rsidP="00C06C18">
      <w:pPr>
        <w:autoSpaceDE w:val="0"/>
        <w:autoSpaceDN w:val="0"/>
        <w:adjustRightInd w:val="0"/>
        <w:spacing w:after="0" w:line="360" w:lineRule="auto"/>
        <w:jc w:val="center"/>
        <w:rPr>
          <w:rFonts w:ascii="Arial" w:hAnsi="Arial" w:cs="Arial"/>
          <w:color w:val="000000"/>
          <w:sz w:val="28"/>
          <w:szCs w:val="28"/>
        </w:rPr>
      </w:pPr>
      <w:r>
        <w:rPr>
          <w:b/>
          <w:bCs/>
          <w:sz w:val="28"/>
          <w:szCs w:val="28"/>
        </w:rPr>
        <w:t>(</w:t>
      </w:r>
      <w:r w:rsidRPr="009953BF">
        <w:rPr>
          <w:b/>
          <w:bCs/>
          <w:sz w:val="28"/>
          <w:szCs w:val="28"/>
        </w:rPr>
        <w:t>Modelo)</w:t>
      </w:r>
    </w:p>
    <w:tbl>
      <w:tblPr>
        <w:tblStyle w:val="Tabelacomgrade"/>
        <w:tblW w:w="0" w:type="auto"/>
        <w:tblLook w:val="04A0" w:firstRow="1" w:lastRow="0" w:firstColumn="1" w:lastColumn="0" w:noHBand="0" w:noVBand="1"/>
      </w:tblPr>
      <w:tblGrid>
        <w:gridCol w:w="8494"/>
      </w:tblGrid>
      <w:tr w:rsidR="00C06C18" w:rsidTr="00B03D54">
        <w:tc>
          <w:tcPr>
            <w:tcW w:w="8644" w:type="dxa"/>
            <w:shd w:val="clear" w:color="auto" w:fill="F2F2F2" w:themeFill="background1" w:themeFillShade="F2"/>
          </w:tcPr>
          <w:p w:rsidR="00C06C18" w:rsidRDefault="00C06C18" w:rsidP="00B03D54">
            <w:pPr>
              <w:autoSpaceDE w:val="0"/>
              <w:autoSpaceDN w:val="0"/>
              <w:adjustRightInd w:val="0"/>
              <w:jc w:val="center"/>
              <w:rPr>
                <w:rFonts w:ascii="Arial" w:hAnsi="Arial" w:cs="Arial"/>
                <w:color w:val="000000"/>
                <w:sz w:val="24"/>
                <w:szCs w:val="24"/>
              </w:rPr>
            </w:pPr>
          </w:p>
          <w:p w:rsidR="00C06C18" w:rsidRDefault="00C06C18" w:rsidP="00B03D54">
            <w:pPr>
              <w:autoSpaceDE w:val="0"/>
              <w:autoSpaceDN w:val="0"/>
              <w:adjustRightInd w:val="0"/>
              <w:jc w:val="center"/>
              <w:rPr>
                <w:rFonts w:ascii="Arial" w:hAnsi="Arial" w:cs="Arial"/>
                <w:color w:val="000000"/>
                <w:sz w:val="24"/>
                <w:szCs w:val="24"/>
              </w:rPr>
            </w:pPr>
            <w:r w:rsidRPr="009953BF">
              <w:rPr>
                <w:rFonts w:ascii="Arial" w:hAnsi="Arial" w:cs="Arial"/>
                <w:color w:val="000000"/>
                <w:sz w:val="24"/>
                <w:szCs w:val="24"/>
              </w:rPr>
              <w:t>NOME</w:t>
            </w:r>
          </w:p>
          <w:p w:rsidR="00C06C18" w:rsidRDefault="00C06C18" w:rsidP="00B03D54">
            <w:pPr>
              <w:autoSpaceDE w:val="0"/>
              <w:autoSpaceDN w:val="0"/>
              <w:adjustRightInd w:val="0"/>
              <w:jc w:val="center"/>
              <w:rPr>
                <w:rFonts w:ascii="Arial" w:hAnsi="Arial" w:cs="Arial"/>
                <w:color w:val="000000"/>
                <w:sz w:val="24"/>
                <w:szCs w:val="24"/>
              </w:rPr>
            </w:pPr>
          </w:p>
          <w:p w:rsidR="00C06C18" w:rsidRDefault="00C06C18" w:rsidP="00B03D54">
            <w:pPr>
              <w:autoSpaceDE w:val="0"/>
              <w:autoSpaceDN w:val="0"/>
              <w:adjustRightInd w:val="0"/>
              <w:jc w:val="center"/>
              <w:rPr>
                <w:rFonts w:ascii="Arial" w:hAnsi="Arial" w:cs="Arial"/>
                <w:color w:val="000000"/>
                <w:sz w:val="24"/>
                <w:szCs w:val="24"/>
              </w:rPr>
            </w:pPr>
          </w:p>
          <w:p w:rsidR="00C06C18" w:rsidRDefault="00C06C18" w:rsidP="00B03D54">
            <w:pPr>
              <w:autoSpaceDE w:val="0"/>
              <w:autoSpaceDN w:val="0"/>
              <w:adjustRightInd w:val="0"/>
              <w:jc w:val="center"/>
              <w:rPr>
                <w:rFonts w:ascii="Arial" w:hAnsi="Arial" w:cs="Arial"/>
                <w:color w:val="000000"/>
                <w:sz w:val="24"/>
                <w:szCs w:val="24"/>
              </w:rPr>
            </w:pPr>
          </w:p>
          <w:p w:rsidR="00C06C18" w:rsidRDefault="00C06C18" w:rsidP="00B03D54">
            <w:pPr>
              <w:autoSpaceDE w:val="0"/>
              <w:autoSpaceDN w:val="0"/>
              <w:adjustRightInd w:val="0"/>
              <w:jc w:val="center"/>
              <w:rPr>
                <w:rFonts w:ascii="Arial" w:hAnsi="Arial" w:cs="Arial"/>
                <w:color w:val="000000"/>
                <w:sz w:val="24"/>
                <w:szCs w:val="24"/>
              </w:rPr>
            </w:pPr>
          </w:p>
          <w:p w:rsidR="00C06C18" w:rsidRDefault="00C06C18" w:rsidP="00B03D54">
            <w:pPr>
              <w:autoSpaceDE w:val="0"/>
              <w:autoSpaceDN w:val="0"/>
              <w:adjustRightInd w:val="0"/>
              <w:jc w:val="center"/>
              <w:rPr>
                <w:rFonts w:ascii="Arial" w:hAnsi="Arial" w:cs="Arial"/>
                <w:color w:val="000000"/>
                <w:sz w:val="24"/>
                <w:szCs w:val="24"/>
              </w:rPr>
            </w:pPr>
          </w:p>
          <w:p w:rsidR="00C06C18" w:rsidRDefault="00C06C18" w:rsidP="00B03D54">
            <w:pPr>
              <w:autoSpaceDE w:val="0"/>
              <w:autoSpaceDN w:val="0"/>
              <w:adjustRightInd w:val="0"/>
              <w:jc w:val="center"/>
              <w:rPr>
                <w:rFonts w:ascii="Arial" w:hAnsi="Arial" w:cs="Arial"/>
                <w:color w:val="000000"/>
                <w:sz w:val="24"/>
                <w:szCs w:val="24"/>
              </w:rPr>
            </w:pPr>
          </w:p>
          <w:p w:rsidR="00C06C18" w:rsidRDefault="00C06C18" w:rsidP="00B03D54">
            <w:pPr>
              <w:autoSpaceDE w:val="0"/>
              <w:autoSpaceDN w:val="0"/>
              <w:adjustRightInd w:val="0"/>
              <w:jc w:val="center"/>
              <w:rPr>
                <w:rFonts w:ascii="Arial" w:hAnsi="Arial" w:cs="Arial"/>
                <w:color w:val="000000"/>
                <w:sz w:val="24"/>
                <w:szCs w:val="24"/>
              </w:rPr>
            </w:pPr>
          </w:p>
          <w:p w:rsidR="00C06C18" w:rsidRDefault="00C06C18" w:rsidP="00B03D54">
            <w:pPr>
              <w:autoSpaceDE w:val="0"/>
              <w:autoSpaceDN w:val="0"/>
              <w:adjustRightInd w:val="0"/>
              <w:jc w:val="center"/>
              <w:rPr>
                <w:rFonts w:ascii="Arial" w:hAnsi="Arial" w:cs="Arial"/>
                <w:color w:val="000000"/>
                <w:sz w:val="24"/>
                <w:szCs w:val="24"/>
              </w:rPr>
            </w:pPr>
          </w:p>
          <w:p w:rsidR="00C06C18" w:rsidRPr="009953BF" w:rsidRDefault="00C06C18" w:rsidP="00B03D54">
            <w:pPr>
              <w:autoSpaceDE w:val="0"/>
              <w:autoSpaceDN w:val="0"/>
              <w:adjustRightInd w:val="0"/>
              <w:jc w:val="center"/>
              <w:rPr>
                <w:rFonts w:ascii="Arial" w:hAnsi="Arial" w:cs="Arial"/>
                <w:color w:val="000000"/>
                <w:sz w:val="24"/>
                <w:szCs w:val="24"/>
              </w:rPr>
            </w:pPr>
          </w:p>
          <w:p w:rsidR="00C06C18" w:rsidRDefault="00C06C18" w:rsidP="00B03D54">
            <w:pPr>
              <w:autoSpaceDE w:val="0"/>
              <w:autoSpaceDN w:val="0"/>
              <w:adjustRightInd w:val="0"/>
              <w:jc w:val="center"/>
              <w:rPr>
                <w:rFonts w:ascii="Arial" w:hAnsi="Arial" w:cs="Arial"/>
                <w:b/>
                <w:bCs/>
                <w:color w:val="000000"/>
                <w:sz w:val="24"/>
                <w:szCs w:val="24"/>
              </w:rPr>
            </w:pPr>
            <w:r w:rsidRPr="009953BF">
              <w:rPr>
                <w:rFonts w:ascii="Arial" w:hAnsi="Arial" w:cs="Arial"/>
                <w:b/>
                <w:bCs/>
                <w:color w:val="000000"/>
                <w:sz w:val="24"/>
                <w:szCs w:val="24"/>
              </w:rPr>
              <w:t>TÍTULO: SUBTÍTULO (SE HOUVER)</w:t>
            </w:r>
          </w:p>
          <w:p w:rsidR="00C06C18" w:rsidRDefault="00C06C18" w:rsidP="00B03D54">
            <w:pPr>
              <w:autoSpaceDE w:val="0"/>
              <w:autoSpaceDN w:val="0"/>
              <w:adjustRightInd w:val="0"/>
              <w:jc w:val="center"/>
              <w:rPr>
                <w:rFonts w:ascii="Arial" w:hAnsi="Arial" w:cs="Arial"/>
                <w:b/>
                <w:bCs/>
                <w:color w:val="000000"/>
                <w:sz w:val="24"/>
                <w:szCs w:val="24"/>
              </w:rPr>
            </w:pPr>
          </w:p>
          <w:p w:rsidR="00C06C18" w:rsidRDefault="00C06C18" w:rsidP="00B03D54">
            <w:pPr>
              <w:autoSpaceDE w:val="0"/>
              <w:autoSpaceDN w:val="0"/>
              <w:adjustRightInd w:val="0"/>
              <w:jc w:val="center"/>
              <w:rPr>
                <w:rFonts w:ascii="Arial" w:hAnsi="Arial" w:cs="Arial"/>
                <w:b/>
                <w:bCs/>
                <w:color w:val="000000"/>
                <w:sz w:val="24"/>
                <w:szCs w:val="24"/>
              </w:rPr>
            </w:pPr>
          </w:p>
          <w:p w:rsidR="00C06C18" w:rsidRDefault="00C06C18" w:rsidP="00B03D54">
            <w:pPr>
              <w:autoSpaceDE w:val="0"/>
              <w:autoSpaceDN w:val="0"/>
              <w:adjustRightInd w:val="0"/>
              <w:jc w:val="center"/>
              <w:rPr>
                <w:rFonts w:ascii="Arial" w:hAnsi="Arial" w:cs="Arial"/>
                <w:b/>
                <w:bCs/>
                <w:color w:val="000000"/>
                <w:sz w:val="24"/>
                <w:szCs w:val="24"/>
              </w:rPr>
            </w:pPr>
          </w:p>
          <w:p w:rsidR="00C06C18" w:rsidRPr="009953BF" w:rsidRDefault="00C06C18" w:rsidP="00B03D54">
            <w:pPr>
              <w:autoSpaceDE w:val="0"/>
              <w:autoSpaceDN w:val="0"/>
              <w:adjustRightInd w:val="0"/>
              <w:jc w:val="center"/>
              <w:rPr>
                <w:rFonts w:ascii="Arial" w:hAnsi="Arial" w:cs="Arial"/>
                <w:color w:val="000000"/>
                <w:sz w:val="24"/>
                <w:szCs w:val="24"/>
              </w:rPr>
            </w:pPr>
          </w:p>
          <w:p w:rsidR="00C06C18" w:rsidRDefault="00C06C18" w:rsidP="00B03D54">
            <w:pPr>
              <w:autoSpaceDE w:val="0"/>
              <w:autoSpaceDN w:val="0"/>
              <w:adjustRightInd w:val="0"/>
              <w:ind w:left="2552"/>
              <w:jc w:val="both"/>
              <w:rPr>
                <w:rFonts w:ascii="Arial" w:hAnsi="Arial" w:cs="Arial"/>
                <w:color w:val="000000"/>
                <w:sz w:val="24"/>
                <w:szCs w:val="24"/>
              </w:rPr>
            </w:pPr>
            <w:r>
              <w:rPr>
                <w:rFonts w:ascii="Arial" w:hAnsi="Arial" w:cs="Arial"/>
                <w:color w:val="000000"/>
                <w:sz w:val="24"/>
                <w:szCs w:val="24"/>
              </w:rPr>
              <w:t xml:space="preserve">Projeto de Pesquisa </w:t>
            </w:r>
            <w:r w:rsidRPr="009953BF">
              <w:rPr>
                <w:rFonts w:ascii="Arial" w:hAnsi="Arial" w:cs="Arial"/>
                <w:color w:val="000000"/>
                <w:sz w:val="24"/>
                <w:szCs w:val="24"/>
              </w:rPr>
              <w:t xml:space="preserve">apresentado ao Curso Superior de </w:t>
            </w:r>
            <w:proofErr w:type="spellStart"/>
            <w:r>
              <w:rPr>
                <w:rFonts w:ascii="Arial" w:hAnsi="Arial" w:cs="Arial"/>
                <w:color w:val="000000"/>
                <w:sz w:val="24"/>
                <w:szCs w:val="24"/>
              </w:rPr>
              <w:t>Baharelado</w:t>
            </w:r>
            <w:proofErr w:type="spellEnd"/>
            <w:r>
              <w:rPr>
                <w:rFonts w:ascii="Arial" w:hAnsi="Arial" w:cs="Arial"/>
                <w:color w:val="000000"/>
                <w:sz w:val="24"/>
                <w:szCs w:val="24"/>
              </w:rPr>
              <w:t xml:space="preserve"> em Agronomia da E</w:t>
            </w:r>
            <w:r w:rsidR="006D171E">
              <w:rPr>
                <w:rFonts w:ascii="Arial" w:hAnsi="Arial" w:cs="Arial"/>
                <w:color w:val="000000"/>
                <w:sz w:val="24"/>
                <w:szCs w:val="24"/>
              </w:rPr>
              <w:t>DUVALE</w:t>
            </w:r>
            <w:r>
              <w:rPr>
                <w:rFonts w:ascii="Arial" w:hAnsi="Arial" w:cs="Arial"/>
                <w:color w:val="000000"/>
                <w:sz w:val="24"/>
                <w:szCs w:val="24"/>
              </w:rPr>
              <w:t xml:space="preserve">, </w:t>
            </w:r>
            <w:r w:rsidRPr="009953BF">
              <w:rPr>
                <w:rFonts w:ascii="Arial" w:hAnsi="Arial" w:cs="Arial"/>
                <w:color w:val="000000"/>
                <w:sz w:val="24"/>
                <w:szCs w:val="24"/>
              </w:rPr>
              <w:t xml:space="preserve">em cumprimento às exigências legais como requisito parcial à obtenção do título de </w:t>
            </w:r>
            <w:r>
              <w:rPr>
                <w:rFonts w:ascii="Arial" w:hAnsi="Arial" w:cs="Arial"/>
                <w:color w:val="000000"/>
                <w:sz w:val="24"/>
                <w:szCs w:val="24"/>
              </w:rPr>
              <w:t>Engenheiro/a Agrônomo/a</w:t>
            </w:r>
          </w:p>
          <w:p w:rsidR="00C06C18" w:rsidRPr="009953BF" w:rsidRDefault="00C06C18" w:rsidP="00B03D54">
            <w:pPr>
              <w:autoSpaceDE w:val="0"/>
              <w:autoSpaceDN w:val="0"/>
              <w:adjustRightInd w:val="0"/>
              <w:ind w:left="1871"/>
              <w:jc w:val="both"/>
              <w:rPr>
                <w:rFonts w:ascii="Arial" w:hAnsi="Arial" w:cs="Arial"/>
                <w:color w:val="000000"/>
                <w:sz w:val="24"/>
                <w:szCs w:val="24"/>
              </w:rPr>
            </w:pPr>
          </w:p>
          <w:p w:rsidR="00C06C18" w:rsidRPr="009953BF" w:rsidRDefault="00C06C18" w:rsidP="00B03D54">
            <w:pPr>
              <w:autoSpaceDE w:val="0"/>
              <w:autoSpaceDN w:val="0"/>
              <w:adjustRightInd w:val="0"/>
              <w:ind w:left="1871"/>
              <w:jc w:val="both"/>
              <w:rPr>
                <w:rFonts w:ascii="Arial" w:hAnsi="Arial" w:cs="Arial"/>
                <w:color w:val="000000"/>
                <w:sz w:val="24"/>
                <w:szCs w:val="24"/>
              </w:rPr>
            </w:pPr>
            <w:r>
              <w:rPr>
                <w:rFonts w:ascii="Arial" w:hAnsi="Arial" w:cs="Arial"/>
                <w:color w:val="000000"/>
                <w:sz w:val="24"/>
                <w:szCs w:val="24"/>
              </w:rPr>
              <w:t xml:space="preserve">                            </w:t>
            </w:r>
            <w:r w:rsidRPr="009953BF">
              <w:rPr>
                <w:rFonts w:ascii="Arial" w:hAnsi="Arial" w:cs="Arial"/>
                <w:color w:val="000000"/>
                <w:sz w:val="24"/>
                <w:szCs w:val="24"/>
              </w:rPr>
              <w:t>Orientador: M</w:t>
            </w:r>
            <w:r w:rsidR="00664088">
              <w:rPr>
                <w:rFonts w:ascii="Arial" w:hAnsi="Arial" w:cs="Arial"/>
                <w:color w:val="000000"/>
                <w:sz w:val="24"/>
                <w:szCs w:val="24"/>
              </w:rPr>
              <w:t>s. Jaqueline Castro</w:t>
            </w:r>
          </w:p>
          <w:p w:rsidR="00C06C18" w:rsidRDefault="00C06C18" w:rsidP="00B03D54">
            <w:pPr>
              <w:autoSpaceDE w:val="0"/>
              <w:autoSpaceDN w:val="0"/>
              <w:adjustRightInd w:val="0"/>
              <w:jc w:val="center"/>
              <w:rPr>
                <w:rFonts w:ascii="Arial" w:hAnsi="Arial" w:cs="Arial"/>
                <w:color w:val="000000"/>
                <w:sz w:val="24"/>
                <w:szCs w:val="24"/>
              </w:rPr>
            </w:pPr>
          </w:p>
          <w:p w:rsidR="00C06C18" w:rsidRDefault="00C06C18" w:rsidP="00B03D54">
            <w:pPr>
              <w:autoSpaceDE w:val="0"/>
              <w:autoSpaceDN w:val="0"/>
              <w:adjustRightInd w:val="0"/>
              <w:jc w:val="center"/>
              <w:rPr>
                <w:rFonts w:ascii="Arial" w:hAnsi="Arial" w:cs="Arial"/>
                <w:color w:val="000000"/>
                <w:sz w:val="24"/>
                <w:szCs w:val="24"/>
              </w:rPr>
            </w:pPr>
          </w:p>
          <w:p w:rsidR="00C06C18" w:rsidRDefault="00C06C18" w:rsidP="00B03D54">
            <w:pPr>
              <w:autoSpaceDE w:val="0"/>
              <w:autoSpaceDN w:val="0"/>
              <w:adjustRightInd w:val="0"/>
              <w:jc w:val="center"/>
              <w:rPr>
                <w:rFonts w:ascii="Arial" w:hAnsi="Arial" w:cs="Arial"/>
                <w:color w:val="000000"/>
                <w:sz w:val="24"/>
                <w:szCs w:val="24"/>
              </w:rPr>
            </w:pPr>
          </w:p>
          <w:p w:rsidR="00C06C18" w:rsidRDefault="00C06C18" w:rsidP="00B03D54">
            <w:pPr>
              <w:autoSpaceDE w:val="0"/>
              <w:autoSpaceDN w:val="0"/>
              <w:adjustRightInd w:val="0"/>
              <w:jc w:val="center"/>
              <w:rPr>
                <w:rFonts w:ascii="Arial" w:hAnsi="Arial" w:cs="Arial"/>
                <w:color w:val="000000"/>
                <w:sz w:val="24"/>
                <w:szCs w:val="24"/>
              </w:rPr>
            </w:pPr>
          </w:p>
          <w:p w:rsidR="00C06C18" w:rsidRDefault="00C06C18" w:rsidP="00B03D54">
            <w:pPr>
              <w:autoSpaceDE w:val="0"/>
              <w:autoSpaceDN w:val="0"/>
              <w:adjustRightInd w:val="0"/>
              <w:jc w:val="center"/>
              <w:rPr>
                <w:rFonts w:ascii="Arial" w:hAnsi="Arial" w:cs="Arial"/>
                <w:color w:val="000000"/>
                <w:sz w:val="24"/>
                <w:szCs w:val="24"/>
              </w:rPr>
            </w:pPr>
          </w:p>
          <w:p w:rsidR="00C06C18" w:rsidRPr="009953BF" w:rsidRDefault="00C06C18" w:rsidP="00B03D54">
            <w:pPr>
              <w:autoSpaceDE w:val="0"/>
              <w:autoSpaceDN w:val="0"/>
              <w:adjustRightInd w:val="0"/>
              <w:jc w:val="center"/>
              <w:rPr>
                <w:rFonts w:ascii="Arial" w:hAnsi="Arial" w:cs="Arial"/>
                <w:color w:val="000000"/>
                <w:sz w:val="24"/>
                <w:szCs w:val="24"/>
              </w:rPr>
            </w:pPr>
            <w:r>
              <w:rPr>
                <w:rFonts w:ascii="Arial" w:hAnsi="Arial" w:cs="Arial"/>
                <w:color w:val="000000"/>
                <w:sz w:val="24"/>
                <w:szCs w:val="24"/>
              </w:rPr>
              <w:t>JACIARA - MT</w:t>
            </w:r>
          </w:p>
          <w:p w:rsidR="00C06C18" w:rsidRPr="009953BF" w:rsidRDefault="00C06C18" w:rsidP="00B03D54">
            <w:pPr>
              <w:autoSpaceDE w:val="0"/>
              <w:autoSpaceDN w:val="0"/>
              <w:adjustRightInd w:val="0"/>
              <w:spacing w:line="360" w:lineRule="auto"/>
              <w:jc w:val="center"/>
              <w:rPr>
                <w:rFonts w:ascii="Arial" w:hAnsi="Arial" w:cs="Arial"/>
                <w:sz w:val="24"/>
                <w:szCs w:val="24"/>
              </w:rPr>
            </w:pPr>
            <w:r w:rsidRPr="009953BF">
              <w:rPr>
                <w:rFonts w:ascii="Arial" w:hAnsi="Arial" w:cs="Arial"/>
                <w:color w:val="000000"/>
                <w:sz w:val="24"/>
                <w:szCs w:val="24"/>
              </w:rPr>
              <w:t>201</w:t>
            </w:r>
            <w:r>
              <w:rPr>
                <w:rFonts w:ascii="Arial" w:hAnsi="Arial" w:cs="Arial"/>
                <w:color w:val="000000"/>
                <w:sz w:val="24"/>
                <w:szCs w:val="24"/>
              </w:rPr>
              <w:t>5</w:t>
            </w:r>
          </w:p>
          <w:p w:rsidR="00C06C18" w:rsidRPr="009953BF" w:rsidRDefault="00C06C18" w:rsidP="00B03D54">
            <w:pPr>
              <w:autoSpaceDE w:val="0"/>
              <w:autoSpaceDN w:val="0"/>
              <w:adjustRightInd w:val="0"/>
              <w:spacing w:line="360" w:lineRule="auto"/>
              <w:jc w:val="center"/>
              <w:rPr>
                <w:rFonts w:ascii="Arial" w:hAnsi="Arial" w:cs="Arial"/>
                <w:sz w:val="24"/>
                <w:szCs w:val="24"/>
              </w:rPr>
            </w:pPr>
          </w:p>
        </w:tc>
      </w:tr>
    </w:tbl>
    <w:p w:rsidR="00C06C18" w:rsidRDefault="00C06C18" w:rsidP="00886DCE">
      <w:pPr>
        <w:autoSpaceDE w:val="0"/>
        <w:autoSpaceDN w:val="0"/>
        <w:adjustRightInd w:val="0"/>
        <w:spacing w:after="0" w:line="240" w:lineRule="auto"/>
        <w:jc w:val="both"/>
        <w:rPr>
          <w:rFonts w:ascii="Arial" w:hAnsi="Arial" w:cs="Arial"/>
          <w:sz w:val="20"/>
          <w:szCs w:val="20"/>
        </w:rPr>
      </w:pPr>
      <w:r w:rsidRPr="00D57C4C">
        <w:rPr>
          <w:rFonts w:ascii="Arial" w:hAnsi="Arial" w:cs="Arial"/>
          <w:sz w:val="20"/>
          <w:szCs w:val="20"/>
        </w:rPr>
        <w:t>Na folha de rosto apenas o título é negrito. Tamanho 12. Espaçamento simples</w:t>
      </w:r>
    </w:p>
    <w:p w:rsidR="00886DCE" w:rsidRDefault="00886DCE" w:rsidP="00C06C18">
      <w:pPr>
        <w:autoSpaceDE w:val="0"/>
        <w:autoSpaceDN w:val="0"/>
        <w:adjustRightInd w:val="0"/>
        <w:spacing w:after="0" w:line="360" w:lineRule="auto"/>
        <w:jc w:val="both"/>
        <w:rPr>
          <w:rFonts w:ascii="Arial" w:hAnsi="Arial" w:cs="Arial"/>
          <w:sz w:val="20"/>
          <w:szCs w:val="20"/>
        </w:rPr>
      </w:pPr>
      <w:r>
        <w:rPr>
          <w:rFonts w:ascii="Arial" w:hAnsi="Arial" w:cs="Arial"/>
          <w:sz w:val="20"/>
          <w:szCs w:val="20"/>
        </w:rPr>
        <w:t>Usar recuo de 4 cm</w:t>
      </w:r>
    </w:p>
    <w:p w:rsidR="00C06C18" w:rsidRPr="00DD4FD0" w:rsidRDefault="00DD4FD0" w:rsidP="00C06C18">
      <w:pPr>
        <w:autoSpaceDE w:val="0"/>
        <w:autoSpaceDN w:val="0"/>
        <w:adjustRightInd w:val="0"/>
        <w:spacing w:after="0" w:line="360" w:lineRule="auto"/>
        <w:jc w:val="both"/>
        <w:rPr>
          <w:rFonts w:ascii="Arial" w:hAnsi="Arial" w:cs="Arial"/>
          <w:b/>
          <w:sz w:val="24"/>
          <w:szCs w:val="24"/>
        </w:rPr>
      </w:pPr>
      <w:r w:rsidRPr="00DD4FD0">
        <w:rPr>
          <w:rFonts w:ascii="Arial" w:hAnsi="Arial" w:cs="Arial"/>
          <w:b/>
          <w:sz w:val="24"/>
          <w:szCs w:val="24"/>
        </w:rPr>
        <w:t>3.1.3 Sumário</w:t>
      </w:r>
    </w:p>
    <w:p w:rsidR="006B7E63" w:rsidRDefault="00DD4FD0" w:rsidP="006B7E63">
      <w:pPr>
        <w:spacing w:after="0" w:line="360" w:lineRule="auto"/>
        <w:jc w:val="both"/>
        <w:rPr>
          <w:rFonts w:ascii="Arial" w:hAnsi="Arial" w:cs="Arial"/>
          <w:sz w:val="24"/>
          <w:szCs w:val="24"/>
        </w:rPr>
      </w:pPr>
      <w:r>
        <w:rPr>
          <w:rFonts w:ascii="Arial" w:hAnsi="Arial" w:cs="Arial"/>
          <w:sz w:val="20"/>
          <w:szCs w:val="20"/>
        </w:rPr>
        <w:lastRenderedPageBreak/>
        <w:tab/>
      </w:r>
      <w:r w:rsidRPr="00DD4FD0">
        <w:rPr>
          <w:rFonts w:ascii="Arial" w:hAnsi="Arial" w:cs="Arial"/>
          <w:sz w:val="24"/>
          <w:szCs w:val="24"/>
        </w:rPr>
        <w:t>Deverá ser elaborado conforme a ABNT NBR 6027</w:t>
      </w:r>
      <w:r w:rsidR="007E404D">
        <w:rPr>
          <w:rFonts w:ascii="Arial" w:hAnsi="Arial" w:cs="Arial"/>
          <w:sz w:val="24"/>
          <w:szCs w:val="24"/>
        </w:rPr>
        <w:t>:2012</w:t>
      </w:r>
      <w:r>
        <w:rPr>
          <w:rFonts w:ascii="Arial" w:hAnsi="Arial" w:cs="Arial"/>
          <w:sz w:val="24"/>
          <w:szCs w:val="24"/>
        </w:rPr>
        <w:t>.</w:t>
      </w:r>
    </w:p>
    <w:p w:rsidR="006B7E63" w:rsidRPr="002A4EDB" w:rsidRDefault="006B7E63" w:rsidP="006B7E63">
      <w:pPr>
        <w:spacing w:after="0" w:line="360" w:lineRule="auto"/>
        <w:jc w:val="both"/>
        <w:rPr>
          <w:rFonts w:ascii="Arial" w:hAnsi="Arial" w:cs="Arial"/>
          <w:color w:val="000000"/>
          <w:sz w:val="24"/>
          <w:szCs w:val="24"/>
        </w:rPr>
      </w:pPr>
      <w:r>
        <w:rPr>
          <w:rFonts w:ascii="Arial" w:hAnsi="Arial" w:cs="Arial"/>
          <w:color w:val="000000"/>
          <w:sz w:val="24"/>
          <w:szCs w:val="24"/>
        </w:rPr>
        <w:tab/>
      </w:r>
      <w:r w:rsidRPr="002A4EDB">
        <w:rPr>
          <w:rFonts w:ascii="Arial" w:hAnsi="Arial" w:cs="Arial"/>
          <w:color w:val="000000"/>
          <w:sz w:val="24"/>
          <w:szCs w:val="24"/>
        </w:rPr>
        <w:t>Palavra centralizada, com a mesma tipologia das seções primárias</w:t>
      </w:r>
      <w:r w:rsidR="00B53153">
        <w:rPr>
          <w:rFonts w:ascii="Arial" w:hAnsi="Arial" w:cs="Arial"/>
          <w:color w:val="000000"/>
          <w:sz w:val="24"/>
          <w:szCs w:val="24"/>
        </w:rPr>
        <w:t xml:space="preserve"> (maiúsculo e negrito)</w:t>
      </w:r>
      <w:r w:rsidRPr="002A4EDB">
        <w:rPr>
          <w:rFonts w:ascii="Arial" w:hAnsi="Arial" w:cs="Arial"/>
          <w:color w:val="000000"/>
          <w:sz w:val="24"/>
          <w:szCs w:val="24"/>
        </w:rPr>
        <w:t xml:space="preserve">. Cada seção deve ser distinguida das outras pela tipologia, que deve ser repetida ao longo do trabalho. Títulos alinhados </w:t>
      </w:r>
      <w:proofErr w:type="spellStart"/>
      <w:r w:rsidRPr="002A4EDB">
        <w:rPr>
          <w:rFonts w:ascii="Arial" w:hAnsi="Arial" w:cs="Arial"/>
          <w:color w:val="000000"/>
          <w:sz w:val="24"/>
          <w:szCs w:val="24"/>
        </w:rPr>
        <w:t>a</w:t>
      </w:r>
      <w:proofErr w:type="spellEnd"/>
      <w:r w:rsidRPr="002A4EDB">
        <w:rPr>
          <w:rFonts w:ascii="Arial" w:hAnsi="Arial" w:cs="Arial"/>
          <w:color w:val="000000"/>
          <w:sz w:val="24"/>
          <w:szCs w:val="24"/>
        </w:rPr>
        <w:t xml:space="preserve"> margem do título mais extenso. </w:t>
      </w:r>
    </w:p>
    <w:p w:rsidR="00212F35" w:rsidRDefault="006B7E63" w:rsidP="00212F35">
      <w:pPr>
        <w:spacing w:after="0" w:line="360" w:lineRule="auto"/>
        <w:jc w:val="both"/>
        <w:rPr>
          <w:rFonts w:ascii="Arial" w:hAnsi="Arial" w:cs="Arial"/>
          <w:color w:val="000000"/>
          <w:sz w:val="24"/>
          <w:szCs w:val="24"/>
        </w:rPr>
      </w:pPr>
      <w:r>
        <w:rPr>
          <w:rFonts w:ascii="Arial" w:hAnsi="Arial" w:cs="Arial"/>
          <w:color w:val="000000"/>
          <w:sz w:val="24"/>
          <w:szCs w:val="24"/>
        </w:rPr>
        <w:tab/>
      </w:r>
      <w:r w:rsidRPr="002A4EDB">
        <w:rPr>
          <w:rFonts w:ascii="Arial" w:hAnsi="Arial" w:cs="Arial"/>
          <w:color w:val="000000"/>
          <w:sz w:val="24"/>
          <w:szCs w:val="24"/>
        </w:rPr>
        <w:t xml:space="preserve">Páginas alinhadas à direita pelo indicador numérico da seção. Início da numeração na Introdução. Fim da numeração nas considerações finais. Das referências em diante, não há numeração progressiva. Mesmo espaço do texto (1,5cm). Não há </w:t>
      </w:r>
      <w:proofErr w:type="spellStart"/>
      <w:r w:rsidRPr="002A4EDB">
        <w:rPr>
          <w:rFonts w:ascii="Arial" w:hAnsi="Arial" w:cs="Arial"/>
          <w:color w:val="000000"/>
          <w:sz w:val="24"/>
          <w:szCs w:val="24"/>
        </w:rPr>
        <w:t>pontilhamento</w:t>
      </w:r>
      <w:proofErr w:type="spellEnd"/>
      <w:r w:rsidRPr="002A4EDB">
        <w:rPr>
          <w:rFonts w:ascii="Arial" w:hAnsi="Arial" w:cs="Arial"/>
          <w:color w:val="000000"/>
          <w:sz w:val="24"/>
          <w:szCs w:val="24"/>
        </w:rPr>
        <w:t xml:space="preserve"> para unir título das seções e subseções ás páginas.</w:t>
      </w:r>
    </w:p>
    <w:p w:rsidR="00D0465D" w:rsidRDefault="00D0465D" w:rsidP="00D915F8">
      <w:pPr>
        <w:spacing w:after="0" w:line="360" w:lineRule="auto"/>
        <w:jc w:val="center"/>
        <w:rPr>
          <w:rFonts w:ascii="Arial" w:hAnsi="Arial" w:cs="Arial"/>
          <w:bCs/>
          <w:color w:val="000000"/>
          <w:sz w:val="28"/>
          <w:szCs w:val="28"/>
        </w:rPr>
      </w:pPr>
      <w:r w:rsidRPr="002A4EDB">
        <w:rPr>
          <w:rFonts w:ascii="Arial" w:hAnsi="Arial" w:cs="Arial"/>
          <w:b/>
          <w:bCs/>
          <w:color w:val="000000"/>
          <w:sz w:val="28"/>
          <w:szCs w:val="28"/>
        </w:rPr>
        <w:t>(Modelo)</w:t>
      </w:r>
    </w:p>
    <w:tbl>
      <w:tblPr>
        <w:tblStyle w:val="Tabelacomgrade"/>
        <w:tblW w:w="0" w:type="auto"/>
        <w:tblLook w:val="04A0" w:firstRow="1" w:lastRow="0" w:firstColumn="1" w:lastColumn="0" w:noHBand="0" w:noVBand="1"/>
      </w:tblPr>
      <w:tblGrid>
        <w:gridCol w:w="8494"/>
      </w:tblGrid>
      <w:tr w:rsidR="00D0465D" w:rsidTr="00B03D54">
        <w:tc>
          <w:tcPr>
            <w:tcW w:w="8644" w:type="dxa"/>
            <w:shd w:val="clear" w:color="auto" w:fill="F2F2F2" w:themeFill="background1" w:themeFillShade="F2"/>
          </w:tcPr>
          <w:p w:rsidR="00096A05" w:rsidRPr="00096A05" w:rsidRDefault="00096A05" w:rsidP="00096A05">
            <w:pPr>
              <w:autoSpaceDE w:val="0"/>
              <w:autoSpaceDN w:val="0"/>
              <w:adjustRightInd w:val="0"/>
              <w:spacing w:line="360" w:lineRule="auto"/>
              <w:rPr>
                <w:rFonts w:ascii="Arial" w:hAnsi="Arial" w:cs="Arial"/>
                <w:b/>
                <w:bCs/>
              </w:rPr>
            </w:pPr>
          </w:p>
          <w:p w:rsidR="00096A05" w:rsidRDefault="00096A05" w:rsidP="00096A05">
            <w:pPr>
              <w:autoSpaceDE w:val="0"/>
              <w:autoSpaceDN w:val="0"/>
              <w:adjustRightInd w:val="0"/>
              <w:spacing w:line="360" w:lineRule="auto"/>
              <w:jc w:val="center"/>
              <w:rPr>
                <w:rFonts w:ascii="Arial" w:hAnsi="Arial" w:cs="Arial"/>
                <w:b/>
                <w:bCs/>
              </w:rPr>
            </w:pPr>
            <w:r w:rsidRPr="00096A05">
              <w:rPr>
                <w:rFonts w:ascii="Arial" w:hAnsi="Arial" w:cs="Arial"/>
                <w:b/>
                <w:bCs/>
              </w:rPr>
              <w:t>SUMÁRIO</w:t>
            </w:r>
          </w:p>
          <w:p w:rsidR="00AA12F6" w:rsidRDefault="00AA12F6" w:rsidP="00096A05">
            <w:pPr>
              <w:autoSpaceDE w:val="0"/>
              <w:autoSpaceDN w:val="0"/>
              <w:adjustRightInd w:val="0"/>
              <w:spacing w:line="360" w:lineRule="auto"/>
              <w:jc w:val="center"/>
              <w:rPr>
                <w:rFonts w:ascii="Arial" w:hAnsi="Arial" w:cs="Arial"/>
                <w:b/>
                <w:bCs/>
              </w:rPr>
            </w:pPr>
          </w:p>
          <w:p w:rsidR="00AA12F6" w:rsidRPr="00096A05" w:rsidRDefault="00AA12F6" w:rsidP="00096A05">
            <w:pPr>
              <w:autoSpaceDE w:val="0"/>
              <w:autoSpaceDN w:val="0"/>
              <w:adjustRightInd w:val="0"/>
              <w:spacing w:line="360" w:lineRule="auto"/>
              <w:jc w:val="center"/>
              <w:rPr>
                <w:rFonts w:ascii="Arial" w:hAnsi="Arial" w:cs="Arial"/>
                <w:b/>
                <w:bCs/>
              </w:rPr>
            </w:pPr>
          </w:p>
          <w:p w:rsidR="00096A05" w:rsidRPr="00096A05" w:rsidRDefault="00096A05" w:rsidP="00096A05">
            <w:pPr>
              <w:autoSpaceDE w:val="0"/>
              <w:autoSpaceDN w:val="0"/>
              <w:adjustRightInd w:val="0"/>
              <w:spacing w:line="360" w:lineRule="auto"/>
              <w:rPr>
                <w:rFonts w:ascii="Arial" w:hAnsi="Arial" w:cs="Arial"/>
                <w:b/>
                <w:bCs/>
              </w:rPr>
            </w:pPr>
          </w:p>
          <w:p w:rsidR="00096A05" w:rsidRPr="00096A05" w:rsidRDefault="00096A05" w:rsidP="00096A05">
            <w:pPr>
              <w:autoSpaceDE w:val="0"/>
              <w:autoSpaceDN w:val="0"/>
              <w:adjustRightInd w:val="0"/>
              <w:spacing w:line="360" w:lineRule="auto"/>
              <w:rPr>
                <w:rFonts w:ascii="Arial" w:hAnsi="Arial" w:cs="Arial"/>
                <w:b/>
                <w:bCs/>
              </w:rPr>
            </w:pPr>
            <w:r w:rsidRPr="00096A05">
              <w:rPr>
                <w:rFonts w:ascii="Arial" w:hAnsi="Arial" w:cs="Arial"/>
                <w:b/>
                <w:bCs/>
              </w:rPr>
              <w:t xml:space="preserve">1 </w:t>
            </w:r>
            <w:r w:rsidR="007E404D">
              <w:rPr>
                <w:rFonts w:ascii="Arial" w:hAnsi="Arial" w:cs="Arial"/>
                <w:b/>
                <w:bCs/>
              </w:rPr>
              <w:t xml:space="preserve">      </w:t>
            </w:r>
            <w:r w:rsidRPr="00096A05">
              <w:rPr>
                <w:rFonts w:ascii="Arial" w:hAnsi="Arial" w:cs="Arial"/>
                <w:b/>
                <w:bCs/>
              </w:rPr>
              <w:t>INTRODUÇÃO</w:t>
            </w:r>
            <w:r w:rsidR="007B185D">
              <w:rPr>
                <w:rFonts w:ascii="Arial" w:hAnsi="Arial" w:cs="Arial"/>
                <w:b/>
                <w:bCs/>
              </w:rPr>
              <w:t xml:space="preserve">                                                                                    </w:t>
            </w:r>
            <w:r w:rsidRPr="00096A05">
              <w:rPr>
                <w:rFonts w:ascii="Arial" w:hAnsi="Arial" w:cs="Arial"/>
                <w:b/>
                <w:bCs/>
              </w:rPr>
              <w:t>14</w:t>
            </w:r>
          </w:p>
          <w:p w:rsidR="00096A05" w:rsidRPr="00096A05" w:rsidRDefault="00096A05" w:rsidP="00096A05">
            <w:pPr>
              <w:autoSpaceDE w:val="0"/>
              <w:autoSpaceDN w:val="0"/>
              <w:adjustRightInd w:val="0"/>
              <w:spacing w:line="360" w:lineRule="auto"/>
              <w:rPr>
                <w:rFonts w:ascii="Arial" w:hAnsi="Arial" w:cs="Arial"/>
                <w:b/>
                <w:bCs/>
              </w:rPr>
            </w:pPr>
            <w:r w:rsidRPr="00096A05">
              <w:rPr>
                <w:rFonts w:ascii="Arial" w:hAnsi="Arial" w:cs="Arial"/>
                <w:b/>
                <w:bCs/>
              </w:rPr>
              <w:t>1.</w:t>
            </w:r>
            <w:r w:rsidR="00AA12F6">
              <w:rPr>
                <w:rFonts w:ascii="Arial" w:hAnsi="Arial" w:cs="Arial"/>
                <w:b/>
                <w:bCs/>
              </w:rPr>
              <w:t>2</w:t>
            </w:r>
            <w:r w:rsidRPr="00096A05">
              <w:rPr>
                <w:rFonts w:ascii="Arial" w:hAnsi="Arial" w:cs="Arial"/>
                <w:b/>
                <w:bCs/>
              </w:rPr>
              <w:t xml:space="preserve"> </w:t>
            </w:r>
            <w:r w:rsidR="007E404D">
              <w:rPr>
                <w:rFonts w:ascii="Arial" w:hAnsi="Arial" w:cs="Arial"/>
                <w:b/>
                <w:bCs/>
              </w:rPr>
              <w:t xml:space="preserve">   </w:t>
            </w:r>
            <w:r w:rsidRPr="00096A05">
              <w:rPr>
                <w:rFonts w:ascii="Arial" w:hAnsi="Arial" w:cs="Arial"/>
                <w:b/>
                <w:bCs/>
              </w:rPr>
              <w:t xml:space="preserve">Objetivos </w:t>
            </w:r>
            <w:r w:rsidR="007B185D">
              <w:rPr>
                <w:rFonts w:ascii="Arial" w:hAnsi="Arial" w:cs="Arial"/>
                <w:b/>
                <w:bCs/>
              </w:rPr>
              <w:t xml:space="preserve">                                                                                           </w:t>
            </w:r>
            <w:r w:rsidRPr="00096A05">
              <w:rPr>
                <w:rFonts w:ascii="Arial" w:hAnsi="Arial" w:cs="Arial"/>
                <w:b/>
                <w:bCs/>
              </w:rPr>
              <w:t>18</w:t>
            </w:r>
          </w:p>
          <w:p w:rsidR="00096A05" w:rsidRPr="00096A05" w:rsidRDefault="00096A05" w:rsidP="00096A05">
            <w:pPr>
              <w:autoSpaceDE w:val="0"/>
              <w:autoSpaceDN w:val="0"/>
              <w:adjustRightInd w:val="0"/>
              <w:spacing w:line="360" w:lineRule="auto"/>
              <w:rPr>
                <w:rFonts w:ascii="Arial" w:hAnsi="Arial" w:cs="Arial"/>
                <w:b/>
                <w:bCs/>
              </w:rPr>
            </w:pPr>
            <w:r w:rsidRPr="00096A05">
              <w:rPr>
                <w:rFonts w:ascii="Arial" w:hAnsi="Arial" w:cs="Arial"/>
                <w:b/>
                <w:bCs/>
              </w:rPr>
              <w:t>1.</w:t>
            </w:r>
            <w:r w:rsidR="00AA12F6">
              <w:rPr>
                <w:rFonts w:ascii="Arial" w:hAnsi="Arial" w:cs="Arial"/>
                <w:b/>
                <w:bCs/>
              </w:rPr>
              <w:t>2</w:t>
            </w:r>
            <w:r w:rsidRPr="00096A05">
              <w:rPr>
                <w:rFonts w:ascii="Arial" w:hAnsi="Arial" w:cs="Arial"/>
                <w:b/>
                <w:bCs/>
              </w:rPr>
              <w:t xml:space="preserve">.1 </w:t>
            </w:r>
            <w:r w:rsidRPr="00096A05">
              <w:rPr>
                <w:rFonts w:ascii="Arial" w:hAnsi="Arial" w:cs="Arial"/>
                <w:b/>
                <w:bCs/>
                <w:i/>
                <w:iCs/>
              </w:rPr>
              <w:t>Objetivo geral</w:t>
            </w:r>
            <w:r w:rsidRPr="00096A05">
              <w:rPr>
                <w:rFonts w:ascii="Arial" w:hAnsi="Arial" w:cs="Arial"/>
                <w:b/>
                <w:bCs/>
              </w:rPr>
              <w:t xml:space="preserve"> </w:t>
            </w:r>
            <w:r w:rsidR="007B185D">
              <w:rPr>
                <w:rFonts w:ascii="Arial" w:hAnsi="Arial" w:cs="Arial"/>
                <w:b/>
                <w:bCs/>
              </w:rPr>
              <w:t xml:space="preserve">                                                                                   </w:t>
            </w:r>
            <w:r w:rsidRPr="00096A05">
              <w:rPr>
                <w:rFonts w:ascii="Arial" w:hAnsi="Arial" w:cs="Arial"/>
                <w:b/>
                <w:bCs/>
              </w:rPr>
              <w:t>18</w:t>
            </w:r>
          </w:p>
          <w:p w:rsidR="00096A05" w:rsidRPr="00096A05" w:rsidRDefault="00096A05" w:rsidP="00096A05">
            <w:pPr>
              <w:autoSpaceDE w:val="0"/>
              <w:autoSpaceDN w:val="0"/>
              <w:adjustRightInd w:val="0"/>
              <w:spacing w:line="360" w:lineRule="auto"/>
              <w:rPr>
                <w:rFonts w:ascii="Arial" w:hAnsi="Arial" w:cs="Arial"/>
                <w:b/>
                <w:bCs/>
              </w:rPr>
            </w:pPr>
            <w:r w:rsidRPr="00096A05">
              <w:rPr>
                <w:rFonts w:ascii="Arial" w:hAnsi="Arial" w:cs="Arial"/>
                <w:b/>
                <w:bCs/>
              </w:rPr>
              <w:t>1.</w:t>
            </w:r>
            <w:r w:rsidR="00AA12F6">
              <w:rPr>
                <w:rFonts w:ascii="Arial" w:hAnsi="Arial" w:cs="Arial"/>
                <w:b/>
                <w:bCs/>
              </w:rPr>
              <w:t>2</w:t>
            </w:r>
            <w:r w:rsidRPr="00096A05">
              <w:rPr>
                <w:rFonts w:ascii="Arial" w:hAnsi="Arial" w:cs="Arial"/>
                <w:b/>
                <w:bCs/>
              </w:rPr>
              <w:t xml:space="preserve">.2 </w:t>
            </w:r>
            <w:r w:rsidRPr="00096A05">
              <w:rPr>
                <w:rFonts w:ascii="Arial" w:hAnsi="Arial" w:cs="Arial"/>
                <w:b/>
                <w:bCs/>
                <w:i/>
                <w:iCs/>
              </w:rPr>
              <w:t>Objetivos específicos</w:t>
            </w:r>
            <w:r w:rsidRPr="00096A05">
              <w:rPr>
                <w:rFonts w:ascii="Arial" w:hAnsi="Arial" w:cs="Arial"/>
                <w:b/>
                <w:bCs/>
              </w:rPr>
              <w:t xml:space="preserve"> </w:t>
            </w:r>
            <w:r w:rsidR="007B185D">
              <w:rPr>
                <w:rFonts w:ascii="Arial" w:hAnsi="Arial" w:cs="Arial"/>
                <w:b/>
                <w:bCs/>
              </w:rPr>
              <w:t xml:space="preserve">                                                                      </w:t>
            </w:r>
            <w:r w:rsidRPr="00096A05">
              <w:rPr>
                <w:rFonts w:ascii="Arial" w:hAnsi="Arial" w:cs="Arial"/>
                <w:b/>
                <w:bCs/>
              </w:rPr>
              <w:t>19</w:t>
            </w:r>
          </w:p>
          <w:p w:rsidR="00096A05" w:rsidRPr="00096A05" w:rsidRDefault="00096A05" w:rsidP="00096A05">
            <w:pPr>
              <w:autoSpaceDE w:val="0"/>
              <w:autoSpaceDN w:val="0"/>
              <w:adjustRightInd w:val="0"/>
              <w:spacing w:line="360" w:lineRule="auto"/>
              <w:rPr>
                <w:rFonts w:ascii="Arial" w:hAnsi="Arial" w:cs="Arial"/>
                <w:b/>
                <w:bCs/>
              </w:rPr>
            </w:pPr>
            <w:r w:rsidRPr="00096A05">
              <w:rPr>
                <w:rFonts w:ascii="Arial" w:hAnsi="Arial" w:cs="Arial"/>
                <w:b/>
                <w:bCs/>
              </w:rPr>
              <w:t xml:space="preserve">2 </w:t>
            </w:r>
            <w:r w:rsidR="007E404D">
              <w:rPr>
                <w:rFonts w:ascii="Arial" w:hAnsi="Arial" w:cs="Arial"/>
                <w:b/>
                <w:bCs/>
              </w:rPr>
              <w:t xml:space="preserve">      </w:t>
            </w:r>
            <w:r w:rsidRPr="00096A05">
              <w:rPr>
                <w:rFonts w:ascii="Arial" w:hAnsi="Arial" w:cs="Arial"/>
                <w:b/>
                <w:bCs/>
              </w:rPr>
              <w:t xml:space="preserve">REFERENCIAL TEÓRICO </w:t>
            </w:r>
            <w:r w:rsidR="007B185D">
              <w:rPr>
                <w:rFonts w:ascii="Arial" w:hAnsi="Arial" w:cs="Arial"/>
                <w:b/>
                <w:bCs/>
              </w:rPr>
              <w:t xml:space="preserve">                                                                </w:t>
            </w:r>
            <w:r w:rsidRPr="00096A05">
              <w:rPr>
                <w:rFonts w:ascii="Arial" w:hAnsi="Arial" w:cs="Arial"/>
                <w:b/>
                <w:bCs/>
              </w:rPr>
              <w:t>22</w:t>
            </w:r>
          </w:p>
          <w:p w:rsidR="00096A05" w:rsidRPr="00096A05" w:rsidRDefault="00096A05" w:rsidP="00096A05">
            <w:pPr>
              <w:autoSpaceDE w:val="0"/>
              <w:autoSpaceDN w:val="0"/>
              <w:adjustRightInd w:val="0"/>
              <w:spacing w:line="360" w:lineRule="auto"/>
              <w:rPr>
                <w:rFonts w:ascii="Arial" w:hAnsi="Arial" w:cs="Arial"/>
                <w:b/>
                <w:bCs/>
              </w:rPr>
            </w:pPr>
            <w:r w:rsidRPr="00096A05">
              <w:rPr>
                <w:rFonts w:ascii="Arial" w:hAnsi="Arial" w:cs="Arial"/>
                <w:b/>
                <w:bCs/>
              </w:rPr>
              <w:t xml:space="preserve">3 </w:t>
            </w:r>
            <w:r w:rsidR="007E404D">
              <w:rPr>
                <w:rFonts w:ascii="Arial" w:hAnsi="Arial" w:cs="Arial"/>
                <w:b/>
                <w:bCs/>
              </w:rPr>
              <w:t xml:space="preserve">      </w:t>
            </w:r>
            <w:r w:rsidRPr="00096A05">
              <w:rPr>
                <w:rFonts w:ascii="Arial" w:hAnsi="Arial" w:cs="Arial"/>
                <w:b/>
                <w:bCs/>
              </w:rPr>
              <w:t xml:space="preserve">METODOLOGIA </w:t>
            </w:r>
            <w:r w:rsidR="007B185D">
              <w:rPr>
                <w:rFonts w:ascii="Arial" w:hAnsi="Arial" w:cs="Arial"/>
                <w:b/>
                <w:bCs/>
              </w:rPr>
              <w:t xml:space="preserve">                                                                                </w:t>
            </w:r>
            <w:r w:rsidRPr="00096A05">
              <w:rPr>
                <w:rFonts w:ascii="Arial" w:hAnsi="Arial" w:cs="Arial"/>
                <w:b/>
                <w:bCs/>
              </w:rPr>
              <w:t>30</w:t>
            </w:r>
          </w:p>
          <w:p w:rsidR="00096A05" w:rsidRPr="00096A05" w:rsidRDefault="00096A05" w:rsidP="00096A05">
            <w:pPr>
              <w:autoSpaceDE w:val="0"/>
              <w:autoSpaceDN w:val="0"/>
              <w:adjustRightInd w:val="0"/>
              <w:spacing w:line="360" w:lineRule="auto"/>
              <w:rPr>
                <w:rFonts w:ascii="Arial" w:hAnsi="Arial" w:cs="Arial"/>
                <w:b/>
                <w:bCs/>
              </w:rPr>
            </w:pPr>
            <w:r w:rsidRPr="00096A05">
              <w:rPr>
                <w:rFonts w:ascii="Arial" w:hAnsi="Arial" w:cs="Arial"/>
                <w:b/>
                <w:bCs/>
              </w:rPr>
              <w:t xml:space="preserve">4 </w:t>
            </w:r>
            <w:r w:rsidR="007E404D">
              <w:rPr>
                <w:rFonts w:ascii="Arial" w:hAnsi="Arial" w:cs="Arial"/>
                <w:b/>
                <w:bCs/>
              </w:rPr>
              <w:t xml:space="preserve">      </w:t>
            </w:r>
            <w:r w:rsidRPr="00096A05">
              <w:rPr>
                <w:rFonts w:ascii="Arial" w:hAnsi="Arial" w:cs="Arial"/>
                <w:b/>
                <w:bCs/>
              </w:rPr>
              <w:t xml:space="preserve">RECURSOS </w:t>
            </w:r>
            <w:r w:rsidR="007B185D">
              <w:rPr>
                <w:rFonts w:ascii="Arial" w:hAnsi="Arial" w:cs="Arial"/>
                <w:b/>
                <w:bCs/>
              </w:rPr>
              <w:t xml:space="preserve">                                                                                       </w:t>
            </w:r>
            <w:r w:rsidRPr="00096A05">
              <w:rPr>
                <w:rFonts w:ascii="Arial" w:hAnsi="Arial" w:cs="Arial"/>
                <w:b/>
                <w:bCs/>
              </w:rPr>
              <w:t>33</w:t>
            </w:r>
          </w:p>
          <w:p w:rsidR="00096A05" w:rsidRPr="00096A05" w:rsidRDefault="00096A05" w:rsidP="00096A05">
            <w:pPr>
              <w:autoSpaceDE w:val="0"/>
              <w:autoSpaceDN w:val="0"/>
              <w:adjustRightInd w:val="0"/>
              <w:spacing w:line="360" w:lineRule="auto"/>
              <w:rPr>
                <w:rFonts w:ascii="Arial" w:hAnsi="Arial" w:cs="Arial"/>
                <w:b/>
                <w:bCs/>
              </w:rPr>
            </w:pPr>
            <w:r w:rsidRPr="00096A05">
              <w:rPr>
                <w:rFonts w:ascii="Arial" w:hAnsi="Arial" w:cs="Arial"/>
                <w:b/>
                <w:bCs/>
              </w:rPr>
              <w:t xml:space="preserve">5 </w:t>
            </w:r>
            <w:r w:rsidR="007E404D">
              <w:rPr>
                <w:rFonts w:ascii="Arial" w:hAnsi="Arial" w:cs="Arial"/>
                <w:b/>
                <w:bCs/>
              </w:rPr>
              <w:t xml:space="preserve">      </w:t>
            </w:r>
            <w:r w:rsidRPr="00096A05">
              <w:rPr>
                <w:rFonts w:ascii="Arial" w:hAnsi="Arial" w:cs="Arial"/>
                <w:b/>
                <w:bCs/>
              </w:rPr>
              <w:t>CRONOGRAMA</w:t>
            </w:r>
            <w:r w:rsidR="007B185D">
              <w:rPr>
                <w:rFonts w:ascii="Arial" w:hAnsi="Arial" w:cs="Arial"/>
                <w:b/>
                <w:bCs/>
              </w:rPr>
              <w:t xml:space="preserve">                                                                                 </w:t>
            </w:r>
            <w:r w:rsidRPr="00096A05">
              <w:rPr>
                <w:rFonts w:ascii="Arial" w:hAnsi="Arial" w:cs="Arial"/>
                <w:b/>
                <w:bCs/>
              </w:rPr>
              <w:t xml:space="preserve"> 35</w:t>
            </w:r>
          </w:p>
          <w:p w:rsidR="00D0465D" w:rsidRDefault="00096A05" w:rsidP="00096A05">
            <w:pPr>
              <w:spacing w:line="360" w:lineRule="auto"/>
              <w:jc w:val="both"/>
              <w:rPr>
                <w:rFonts w:ascii="Arial" w:hAnsi="Arial" w:cs="Arial"/>
                <w:b/>
                <w:bCs/>
              </w:rPr>
            </w:pPr>
            <w:r>
              <w:rPr>
                <w:rFonts w:ascii="Arial" w:hAnsi="Arial" w:cs="Arial"/>
                <w:b/>
                <w:bCs/>
              </w:rPr>
              <w:t xml:space="preserve">    </w:t>
            </w:r>
            <w:r w:rsidR="007E404D">
              <w:rPr>
                <w:rFonts w:ascii="Arial" w:hAnsi="Arial" w:cs="Arial"/>
                <w:b/>
                <w:bCs/>
              </w:rPr>
              <w:t xml:space="preserve">      </w:t>
            </w:r>
            <w:r w:rsidRPr="00096A05">
              <w:rPr>
                <w:rFonts w:ascii="Arial" w:hAnsi="Arial" w:cs="Arial"/>
                <w:b/>
                <w:bCs/>
              </w:rPr>
              <w:t>REFERÊNCIAS</w:t>
            </w:r>
            <w:r w:rsidR="007B185D">
              <w:rPr>
                <w:rFonts w:ascii="Arial" w:hAnsi="Arial" w:cs="Arial"/>
                <w:b/>
                <w:bCs/>
              </w:rPr>
              <w:t xml:space="preserve">                                                                                  40</w:t>
            </w:r>
          </w:p>
          <w:p w:rsidR="00AA12F6" w:rsidRDefault="00AA12F6" w:rsidP="00096A05">
            <w:pPr>
              <w:spacing w:line="360" w:lineRule="auto"/>
              <w:jc w:val="both"/>
              <w:rPr>
                <w:rFonts w:ascii="Arial" w:hAnsi="Arial" w:cs="Arial"/>
                <w:b/>
                <w:bCs/>
              </w:rPr>
            </w:pPr>
          </w:p>
          <w:p w:rsidR="00AA12F6" w:rsidRPr="00096A05" w:rsidRDefault="00AA12F6" w:rsidP="00096A05">
            <w:pPr>
              <w:spacing w:line="360" w:lineRule="auto"/>
              <w:jc w:val="both"/>
              <w:rPr>
                <w:rFonts w:ascii="Arial" w:hAnsi="Arial" w:cs="Arial"/>
              </w:rPr>
            </w:pPr>
          </w:p>
        </w:tc>
      </w:tr>
    </w:tbl>
    <w:p w:rsidR="00D0465D" w:rsidRDefault="00D0465D" w:rsidP="00D0465D">
      <w:pPr>
        <w:autoSpaceDE w:val="0"/>
        <w:autoSpaceDN w:val="0"/>
        <w:adjustRightInd w:val="0"/>
        <w:spacing w:after="0" w:line="240" w:lineRule="auto"/>
        <w:jc w:val="both"/>
        <w:rPr>
          <w:rFonts w:ascii="Arial" w:hAnsi="Arial" w:cs="Arial"/>
          <w:sz w:val="20"/>
          <w:szCs w:val="20"/>
        </w:rPr>
      </w:pPr>
      <w:r w:rsidRPr="000E7BFF">
        <w:rPr>
          <w:rFonts w:ascii="Arial" w:hAnsi="Arial" w:cs="Arial"/>
          <w:sz w:val="20"/>
          <w:szCs w:val="20"/>
        </w:rPr>
        <w:t>Tamanho 12. A palavra “sumário” em negrito. Espaçamento 1,5cm entre linhas</w:t>
      </w:r>
    </w:p>
    <w:p w:rsidR="00D0465D" w:rsidRDefault="00D0465D" w:rsidP="00D0465D">
      <w:pPr>
        <w:autoSpaceDE w:val="0"/>
        <w:autoSpaceDN w:val="0"/>
        <w:adjustRightInd w:val="0"/>
        <w:spacing w:after="0" w:line="240" w:lineRule="auto"/>
        <w:jc w:val="both"/>
        <w:rPr>
          <w:rFonts w:ascii="Arial" w:hAnsi="Arial" w:cs="Arial"/>
          <w:sz w:val="20"/>
          <w:szCs w:val="20"/>
        </w:rPr>
      </w:pPr>
      <w:r w:rsidRPr="00CD3F02">
        <w:rPr>
          <w:rFonts w:ascii="Arial" w:hAnsi="Arial" w:cs="Arial"/>
          <w:sz w:val="20"/>
          <w:szCs w:val="20"/>
        </w:rPr>
        <w:t>Títulos e subtítulos alinhados pelo indicativo mais extenso.</w:t>
      </w:r>
    </w:p>
    <w:p w:rsidR="006B7E63" w:rsidRPr="00DD4FD0" w:rsidRDefault="006B7E63" w:rsidP="00DD4FD0">
      <w:pPr>
        <w:spacing w:line="360" w:lineRule="auto"/>
        <w:jc w:val="both"/>
        <w:rPr>
          <w:rFonts w:ascii="Arial" w:hAnsi="Arial" w:cs="Arial"/>
          <w:color w:val="000000"/>
          <w:sz w:val="24"/>
          <w:szCs w:val="24"/>
        </w:rPr>
      </w:pPr>
    </w:p>
    <w:p w:rsidR="00B53153" w:rsidRDefault="00B53153" w:rsidP="00C83389">
      <w:pPr>
        <w:spacing w:after="0" w:line="360" w:lineRule="auto"/>
        <w:jc w:val="both"/>
        <w:rPr>
          <w:rFonts w:ascii="Arial" w:hAnsi="Arial" w:cs="Arial"/>
          <w:b/>
          <w:color w:val="000000"/>
          <w:sz w:val="24"/>
          <w:szCs w:val="24"/>
        </w:rPr>
      </w:pPr>
    </w:p>
    <w:p w:rsidR="00B53153" w:rsidRDefault="00B53153" w:rsidP="00C83389">
      <w:pPr>
        <w:spacing w:after="0" w:line="360" w:lineRule="auto"/>
        <w:jc w:val="both"/>
        <w:rPr>
          <w:rFonts w:ascii="Arial" w:hAnsi="Arial" w:cs="Arial"/>
          <w:b/>
          <w:color w:val="000000"/>
          <w:sz w:val="24"/>
          <w:szCs w:val="24"/>
        </w:rPr>
      </w:pPr>
    </w:p>
    <w:p w:rsidR="00B53153" w:rsidRDefault="00B53153" w:rsidP="00C83389">
      <w:pPr>
        <w:spacing w:after="0" w:line="360" w:lineRule="auto"/>
        <w:jc w:val="both"/>
        <w:rPr>
          <w:rFonts w:ascii="Arial" w:hAnsi="Arial" w:cs="Arial"/>
          <w:b/>
          <w:color w:val="000000"/>
          <w:sz w:val="24"/>
          <w:szCs w:val="24"/>
        </w:rPr>
      </w:pPr>
    </w:p>
    <w:p w:rsidR="002C4B73" w:rsidRDefault="00927FF8" w:rsidP="00C83389">
      <w:pPr>
        <w:spacing w:after="0" w:line="360" w:lineRule="auto"/>
        <w:jc w:val="both"/>
        <w:rPr>
          <w:rFonts w:ascii="Arial" w:hAnsi="Arial" w:cs="Arial"/>
          <w:b/>
          <w:color w:val="000000"/>
          <w:sz w:val="24"/>
          <w:szCs w:val="24"/>
        </w:rPr>
      </w:pPr>
      <w:proofErr w:type="gramStart"/>
      <w:r>
        <w:rPr>
          <w:rFonts w:ascii="Arial" w:hAnsi="Arial" w:cs="Arial"/>
          <w:b/>
          <w:color w:val="000000"/>
          <w:sz w:val="24"/>
          <w:szCs w:val="24"/>
        </w:rPr>
        <w:lastRenderedPageBreak/>
        <w:t xml:space="preserve">4 </w:t>
      </w:r>
      <w:r w:rsidR="00C83389">
        <w:rPr>
          <w:rFonts w:ascii="Arial" w:hAnsi="Arial" w:cs="Arial"/>
          <w:b/>
          <w:color w:val="000000"/>
          <w:sz w:val="24"/>
          <w:szCs w:val="24"/>
        </w:rPr>
        <w:t xml:space="preserve"> </w:t>
      </w:r>
      <w:r w:rsidR="002C4B73">
        <w:rPr>
          <w:rFonts w:ascii="Arial" w:hAnsi="Arial" w:cs="Arial"/>
          <w:b/>
          <w:color w:val="000000"/>
          <w:sz w:val="24"/>
          <w:szCs w:val="24"/>
        </w:rPr>
        <w:t>ELEMENTOS</w:t>
      </w:r>
      <w:proofErr w:type="gramEnd"/>
      <w:r w:rsidR="002C4B73">
        <w:rPr>
          <w:rFonts w:ascii="Arial" w:hAnsi="Arial" w:cs="Arial"/>
          <w:b/>
          <w:color w:val="000000"/>
          <w:sz w:val="24"/>
          <w:szCs w:val="24"/>
        </w:rPr>
        <w:t xml:space="preserve"> TEXTUAIS</w:t>
      </w:r>
    </w:p>
    <w:p w:rsidR="00C83389" w:rsidRDefault="00C83389" w:rsidP="00C83389">
      <w:pPr>
        <w:spacing w:after="0" w:line="360" w:lineRule="auto"/>
        <w:jc w:val="both"/>
        <w:rPr>
          <w:rFonts w:ascii="Arial" w:hAnsi="Arial" w:cs="Arial"/>
          <w:color w:val="000000"/>
          <w:sz w:val="24"/>
          <w:szCs w:val="24"/>
        </w:rPr>
      </w:pPr>
      <w:r w:rsidRPr="00C83389">
        <w:rPr>
          <w:rFonts w:ascii="Arial" w:hAnsi="Arial" w:cs="Arial"/>
          <w:color w:val="000000"/>
          <w:sz w:val="24"/>
          <w:szCs w:val="24"/>
        </w:rPr>
        <w:t>4.1</w:t>
      </w:r>
      <w:r w:rsidR="00B53153">
        <w:rPr>
          <w:rFonts w:ascii="Arial" w:hAnsi="Arial" w:cs="Arial"/>
          <w:color w:val="000000"/>
          <w:sz w:val="24"/>
          <w:szCs w:val="24"/>
        </w:rPr>
        <w:t xml:space="preserve"> </w:t>
      </w:r>
      <w:r w:rsidRPr="00C83389">
        <w:rPr>
          <w:rFonts w:ascii="Arial" w:hAnsi="Arial" w:cs="Arial"/>
          <w:color w:val="000000"/>
          <w:sz w:val="24"/>
          <w:szCs w:val="24"/>
        </w:rPr>
        <w:t>INTRODUÇÃO</w:t>
      </w:r>
    </w:p>
    <w:p w:rsidR="00C83389" w:rsidRDefault="00C83389" w:rsidP="00C8338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Pr="00C83389">
        <w:rPr>
          <w:rFonts w:ascii="Arial" w:hAnsi="Arial" w:cs="Arial"/>
          <w:sz w:val="24"/>
          <w:szCs w:val="24"/>
        </w:rPr>
        <w:t>Deve constar uma parte introdutória, onde o autor expõe o tema do projeto, o problema a ser abordado, a hipótese</w:t>
      </w:r>
      <w:r w:rsidR="00F81675">
        <w:rPr>
          <w:rFonts w:ascii="Arial" w:hAnsi="Arial" w:cs="Arial"/>
          <w:sz w:val="24"/>
          <w:szCs w:val="24"/>
        </w:rPr>
        <w:t xml:space="preserve"> e/ou questões de estudo</w:t>
      </w:r>
      <w:r w:rsidRPr="00C83389">
        <w:rPr>
          <w:rFonts w:ascii="Arial" w:hAnsi="Arial" w:cs="Arial"/>
          <w:sz w:val="24"/>
          <w:szCs w:val="24"/>
        </w:rPr>
        <w:t>, os objetivos gerais e específicos a</w:t>
      </w:r>
      <w:r>
        <w:rPr>
          <w:rFonts w:ascii="Arial" w:hAnsi="Arial" w:cs="Arial"/>
          <w:sz w:val="24"/>
          <w:szCs w:val="24"/>
        </w:rPr>
        <w:t xml:space="preserve"> </w:t>
      </w:r>
      <w:r w:rsidRPr="00C83389">
        <w:rPr>
          <w:rFonts w:ascii="Arial" w:hAnsi="Arial" w:cs="Arial"/>
          <w:sz w:val="24"/>
          <w:szCs w:val="24"/>
        </w:rPr>
        <w:t>serem atingidos.</w:t>
      </w:r>
      <w:r w:rsidR="00F81675">
        <w:rPr>
          <w:rFonts w:ascii="Arial" w:hAnsi="Arial" w:cs="Arial"/>
          <w:sz w:val="24"/>
          <w:szCs w:val="24"/>
        </w:rPr>
        <w:t xml:space="preserve"> Este item deverá estar embasado nos autores que fundamentam o tema em questão.</w:t>
      </w:r>
    </w:p>
    <w:p w:rsidR="00C83389" w:rsidRPr="00C83389" w:rsidRDefault="00C83389" w:rsidP="00C83389">
      <w:pPr>
        <w:autoSpaceDE w:val="0"/>
        <w:autoSpaceDN w:val="0"/>
        <w:adjustRightInd w:val="0"/>
        <w:spacing w:after="0" w:line="360" w:lineRule="auto"/>
        <w:jc w:val="both"/>
        <w:rPr>
          <w:rFonts w:ascii="Arial" w:hAnsi="Arial" w:cs="Arial"/>
          <w:color w:val="000000"/>
          <w:sz w:val="24"/>
          <w:szCs w:val="24"/>
        </w:rPr>
      </w:pPr>
    </w:p>
    <w:p w:rsidR="00C83389" w:rsidRPr="00C83389" w:rsidRDefault="00C83389" w:rsidP="00C83389">
      <w:pPr>
        <w:spacing w:after="0" w:line="360" w:lineRule="auto"/>
        <w:jc w:val="both"/>
        <w:rPr>
          <w:rFonts w:ascii="Arial" w:hAnsi="Arial" w:cs="Arial"/>
          <w:b/>
          <w:color w:val="000000"/>
          <w:sz w:val="24"/>
          <w:szCs w:val="24"/>
        </w:rPr>
      </w:pPr>
      <w:r>
        <w:rPr>
          <w:rFonts w:ascii="Arial" w:hAnsi="Arial" w:cs="Arial"/>
          <w:color w:val="000000"/>
          <w:sz w:val="24"/>
          <w:szCs w:val="24"/>
        </w:rPr>
        <w:t xml:space="preserve">4.1.1 </w:t>
      </w:r>
      <w:r>
        <w:rPr>
          <w:rFonts w:ascii="Arial" w:hAnsi="Arial" w:cs="Arial"/>
          <w:b/>
          <w:color w:val="000000"/>
          <w:sz w:val="24"/>
          <w:szCs w:val="24"/>
        </w:rPr>
        <w:t>Tema</w:t>
      </w:r>
    </w:p>
    <w:p w:rsidR="00C24ECA" w:rsidRDefault="00C24ECA" w:rsidP="00C24ECA">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3"/>
          <w:szCs w:val="23"/>
        </w:rPr>
        <w:tab/>
      </w:r>
      <w:r w:rsidRPr="000A46BE">
        <w:rPr>
          <w:rFonts w:ascii="Arial" w:hAnsi="Arial" w:cs="Arial"/>
          <w:color w:val="000000"/>
          <w:sz w:val="24"/>
          <w:szCs w:val="24"/>
        </w:rPr>
        <w:t xml:space="preserve">A escolha do tema deverá ser feita com a observância de critérios objetivos e precisos, considerando como fatores mais importantes a originalidade do assunto, sua inserção na linha de pesquisa em que o candidato pretende ingressar. </w:t>
      </w:r>
    </w:p>
    <w:p w:rsidR="00C24ECA" w:rsidRPr="000A46BE" w:rsidRDefault="00C24ECA" w:rsidP="00C24ECA">
      <w:pPr>
        <w:autoSpaceDE w:val="0"/>
        <w:autoSpaceDN w:val="0"/>
        <w:adjustRightInd w:val="0"/>
        <w:spacing w:after="0" w:line="360" w:lineRule="auto"/>
        <w:jc w:val="both"/>
        <w:rPr>
          <w:rFonts w:ascii="Arial" w:hAnsi="Arial" w:cs="Arial"/>
          <w:color w:val="000000"/>
          <w:sz w:val="24"/>
          <w:szCs w:val="24"/>
        </w:rPr>
      </w:pPr>
    </w:p>
    <w:p w:rsidR="00C24ECA" w:rsidRPr="00C83389" w:rsidRDefault="00C24ECA" w:rsidP="00C24ECA">
      <w:pPr>
        <w:autoSpaceDE w:val="0"/>
        <w:autoSpaceDN w:val="0"/>
        <w:adjustRightInd w:val="0"/>
        <w:spacing w:after="0" w:line="360" w:lineRule="auto"/>
        <w:ind w:left="-57"/>
        <w:jc w:val="both"/>
        <w:rPr>
          <w:rFonts w:ascii="Arial" w:hAnsi="Arial" w:cs="Arial"/>
          <w:bCs/>
          <w:color w:val="000000"/>
          <w:sz w:val="24"/>
          <w:szCs w:val="24"/>
        </w:rPr>
      </w:pPr>
      <w:r w:rsidRPr="00C83389">
        <w:rPr>
          <w:rFonts w:ascii="Arial" w:hAnsi="Arial" w:cs="Arial"/>
          <w:bCs/>
          <w:color w:val="000000"/>
          <w:sz w:val="24"/>
          <w:szCs w:val="24"/>
        </w:rPr>
        <w:t>4</w:t>
      </w:r>
      <w:r w:rsidR="00C83389" w:rsidRPr="00C83389">
        <w:rPr>
          <w:rFonts w:ascii="Arial" w:hAnsi="Arial" w:cs="Arial"/>
          <w:bCs/>
          <w:color w:val="000000"/>
          <w:sz w:val="24"/>
          <w:szCs w:val="24"/>
        </w:rPr>
        <w:t>.</w:t>
      </w:r>
      <w:r w:rsidR="00C83389">
        <w:rPr>
          <w:rFonts w:ascii="Arial" w:hAnsi="Arial" w:cs="Arial"/>
          <w:bCs/>
          <w:color w:val="000000"/>
          <w:sz w:val="24"/>
          <w:szCs w:val="24"/>
        </w:rPr>
        <w:t>1.</w:t>
      </w:r>
      <w:r w:rsidR="00C83389" w:rsidRPr="00C83389">
        <w:rPr>
          <w:rFonts w:ascii="Arial" w:hAnsi="Arial" w:cs="Arial"/>
          <w:bCs/>
          <w:color w:val="000000"/>
          <w:sz w:val="24"/>
          <w:szCs w:val="24"/>
        </w:rPr>
        <w:t>2</w:t>
      </w:r>
      <w:r w:rsidRPr="00C83389">
        <w:rPr>
          <w:rFonts w:ascii="Arial" w:hAnsi="Arial" w:cs="Arial"/>
          <w:bCs/>
          <w:color w:val="000000"/>
          <w:sz w:val="24"/>
          <w:szCs w:val="24"/>
        </w:rPr>
        <w:t xml:space="preserve"> </w:t>
      </w:r>
      <w:r w:rsidR="00C83389">
        <w:rPr>
          <w:rFonts w:ascii="Arial" w:hAnsi="Arial" w:cs="Arial"/>
          <w:b/>
          <w:bCs/>
          <w:color w:val="000000"/>
          <w:sz w:val="24"/>
          <w:szCs w:val="24"/>
        </w:rPr>
        <w:t>Delimitação do tema</w:t>
      </w:r>
    </w:p>
    <w:p w:rsidR="00C83389" w:rsidRDefault="00C24ECA" w:rsidP="00C24ECA">
      <w:pPr>
        <w:autoSpaceDE w:val="0"/>
        <w:autoSpaceDN w:val="0"/>
        <w:adjustRightInd w:val="0"/>
        <w:spacing w:after="0" w:line="360" w:lineRule="auto"/>
        <w:ind w:left="-57"/>
        <w:jc w:val="both"/>
        <w:rPr>
          <w:sz w:val="23"/>
          <w:szCs w:val="23"/>
        </w:rPr>
      </w:pPr>
      <w:r>
        <w:rPr>
          <w:sz w:val="23"/>
          <w:szCs w:val="23"/>
        </w:rPr>
        <w:tab/>
      </w:r>
      <w:r>
        <w:rPr>
          <w:sz w:val="23"/>
          <w:szCs w:val="23"/>
        </w:rPr>
        <w:tab/>
      </w:r>
    </w:p>
    <w:p w:rsidR="00C24ECA" w:rsidRDefault="00C83389" w:rsidP="00C24ECA">
      <w:pPr>
        <w:autoSpaceDE w:val="0"/>
        <w:autoSpaceDN w:val="0"/>
        <w:adjustRightInd w:val="0"/>
        <w:spacing w:after="0" w:line="360" w:lineRule="auto"/>
        <w:ind w:left="-57"/>
        <w:jc w:val="both"/>
        <w:rPr>
          <w:rFonts w:ascii="Arial" w:hAnsi="Arial" w:cs="Arial"/>
          <w:sz w:val="24"/>
          <w:szCs w:val="24"/>
        </w:rPr>
      </w:pPr>
      <w:r>
        <w:rPr>
          <w:sz w:val="23"/>
          <w:szCs w:val="23"/>
        </w:rPr>
        <w:tab/>
      </w:r>
      <w:r>
        <w:rPr>
          <w:sz w:val="23"/>
          <w:szCs w:val="23"/>
        </w:rPr>
        <w:tab/>
      </w:r>
      <w:r w:rsidR="00C24ECA" w:rsidRPr="00B422D9">
        <w:rPr>
          <w:rFonts w:ascii="Arial" w:hAnsi="Arial" w:cs="Arial"/>
          <w:sz w:val="24"/>
          <w:szCs w:val="24"/>
        </w:rPr>
        <w:t>Significa reduzir a extensão da pesquisa, tornar o assunto o mais viável possível, colocando-se limites, situando-o dentro do tempo e espaço. Temas extensos não possibilitam análise mais profunda ou demandam muito tempo.</w:t>
      </w:r>
    </w:p>
    <w:p w:rsidR="00C24ECA" w:rsidRDefault="00C24ECA" w:rsidP="00C24ECA">
      <w:pPr>
        <w:autoSpaceDE w:val="0"/>
        <w:autoSpaceDN w:val="0"/>
        <w:adjustRightInd w:val="0"/>
        <w:spacing w:after="0" w:line="360" w:lineRule="auto"/>
        <w:ind w:left="-57"/>
        <w:jc w:val="both"/>
        <w:rPr>
          <w:rFonts w:ascii="Arial" w:hAnsi="Arial" w:cs="Arial"/>
          <w:sz w:val="24"/>
          <w:szCs w:val="24"/>
        </w:rPr>
      </w:pPr>
    </w:p>
    <w:p w:rsidR="00C24ECA" w:rsidRDefault="00C83389" w:rsidP="00C24ECA">
      <w:pPr>
        <w:autoSpaceDE w:val="0"/>
        <w:autoSpaceDN w:val="0"/>
        <w:adjustRightInd w:val="0"/>
        <w:spacing w:after="0" w:line="360" w:lineRule="auto"/>
        <w:jc w:val="both"/>
        <w:rPr>
          <w:rFonts w:ascii="Arial" w:hAnsi="Arial" w:cs="Arial"/>
          <w:bCs/>
          <w:color w:val="000000"/>
          <w:sz w:val="24"/>
          <w:szCs w:val="24"/>
        </w:rPr>
      </w:pPr>
      <w:r w:rsidRPr="00C83389">
        <w:rPr>
          <w:rFonts w:ascii="Arial" w:hAnsi="Arial" w:cs="Arial"/>
          <w:bCs/>
          <w:color w:val="000000"/>
          <w:sz w:val="24"/>
          <w:szCs w:val="24"/>
        </w:rPr>
        <w:t>4.</w:t>
      </w:r>
      <w:r>
        <w:rPr>
          <w:rFonts w:ascii="Arial" w:hAnsi="Arial" w:cs="Arial"/>
          <w:bCs/>
          <w:color w:val="000000"/>
          <w:sz w:val="24"/>
          <w:szCs w:val="24"/>
        </w:rPr>
        <w:t>1.</w:t>
      </w:r>
      <w:r w:rsidRPr="00C83389">
        <w:rPr>
          <w:rFonts w:ascii="Arial" w:hAnsi="Arial" w:cs="Arial"/>
          <w:bCs/>
          <w:color w:val="000000"/>
          <w:sz w:val="24"/>
          <w:szCs w:val="24"/>
        </w:rPr>
        <w:t>3</w:t>
      </w:r>
      <w:r w:rsidR="00C24ECA" w:rsidRPr="00B422D9">
        <w:rPr>
          <w:rFonts w:ascii="Arial" w:hAnsi="Arial" w:cs="Arial"/>
          <w:bCs/>
          <w:color w:val="000000"/>
          <w:sz w:val="24"/>
          <w:szCs w:val="24"/>
        </w:rPr>
        <w:t xml:space="preserve"> </w:t>
      </w:r>
      <w:r>
        <w:rPr>
          <w:rFonts w:ascii="Arial" w:hAnsi="Arial" w:cs="Arial"/>
          <w:b/>
          <w:bCs/>
          <w:color w:val="000000"/>
          <w:sz w:val="24"/>
          <w:szCs w:val="24"/>
        </w:rPr>
        <w:t>Problema de pesquisa</w:t>
      </w:r>
      <w:r w:rsidR="00C24ECA" w:rsidRPr="00B422D9">
        <w:rPr>
          <w:rFonts w:ascii="Arial" w:hAnsi="Arial" w:cs="Arial"/>
          <w:bCs/>
          <w:color w:val="000000"/>
          <w:sz w:val="24"/>
          <w:szCs w:val="24"/>
        </w:rPr>
        <w:t xml:space="preserve"> </w:t>
      </w:r>
    </w:p>
    <w:p w:rsidR="00C83389" w:rsidRPr="00B422D9" w:rsidRDefault="00C83389" w:rsidP="00C24ECA">
      <w:pPr>
        <w:autoSpaceDE w:val="0"/>
        <w:autoSpaceDN w:val="0"/>
        <w:adjustRightInd w:val="0"/>
        <w:spacing w:after="0" w:line="360" w:lineRule="auto"/>
        <w:jc w:val="both"/>
        <w:rPr>
          <w:rFonts w:ascii="Arial" w:hAnsi="Arial" w:cs="Arial"/>
          <w:color w:val="000000"/>
          <w:sz w:val="24"/>
          <w:szCs w:val="24"/>
        </w:rPr>
      </w:pPr>
    </w:p>
    <w:p w:rsidR="00C24ECA" w:rsidRPr="00B422D9" w:rsidRDefault="00C24ECA" w:rsidP="00C24ECA">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Pr="00B422D9">
        <w:rPr>
          <w:rFonts w:ascii="Arial" w:hAnsi="Arial" w:cs="Arial"/>
          <w:color w:val="000000"/>
          <w:sz w:val="24"/>
          <w:szCs w:val="24"/>
        </w:rPr>
        <w:t xml:space="preserve">Formular o problema consiste em dizer, de maneira clara e compreensível, qual a dificuldade que o projeto pretende enfrentar, delimitando o seu campo de abrangência e apresentando suas características. </w:t>
      </w:r>
    </w:p>
    <w:p w:rsidR="00C83389" w:rsidRDefault="00C24ECA" w:rsidP="00C83389">
      <w:pPr>
        <w:pStyle w:val="Default"/>
        <w:spacing w:line="360" w:lineRule="auto"/>
        <w:jc w:val="both"/>
      </w:pPr>
      <w:r w:rsidRPr="009405B2">
        <w:tab/>
      </w:r>
      <w:r w:rsidRPr="00B422D9">
        <w:t>O problema é o foco central da pesquisa a ser realizada. Pode ser redigido em forma de uma pergunta ou perguntas, que envolvam as dificuldades teóricas e/ou práticas para as quais o pesquisador deve propor respostas provisórias (hipóteses</w:t>
      </w:r>
      <w:r w:rsidRPr="009405B2">
        <w:t>/questões de estudo</w:t>
      </w:r>
      <w:r w:rsidRPr="00B422D9">
        <w:t>). Antes de formulá-lo ou descrevê-lo é necessário fazer uma revisão</w:t>
      </w:r>
      <w:r w:rsidRPr="009405B2">
        <w:t xml:space="preserve"> bibliográfica sobre o tema escolhido. Ele é construído a partir da problematização de proposição de autores ou de dados de pesquisas já </w:t>
      </w:r>
      <w:r w:rsidRPr="009405B2">
        <w:lastRenderedPageBreak/>
        <w:t xml:space="preserve">realizadas. Essa problematização dá sustentação às questões que norteiam a </w:t>
      </w:r>
      <w:proofErr w:type="gramStart"/>
      <w:r w:rsidRPr="009405B2">
        <w:t>pesquisa,  funcionam</w:t>
      </w:r>
      <w:proofErr w:type="gramEnd"/>
      <w:r w:rsidRPr="009405B2">
        <w:t xml:space="preserve"> como um eixo que sustenta a investigação. </w:t>
      </w:r>
    </w:p>
    <w:p w:rsidR="00094607" w:rsidRDefault="00094607" w:rsidP="00C83389">
      <w:pPr>
        <w:pStyle w:val="Default"/>
        <w:spacing w:line="360" w:lineRule="auto"/>
        <w:jc w:val="both"/>
      </w:pPr>
    </w:p>
    <w:p w:rsidR="00C83389" w:rsidRDefault="00BF6046" w:rsidP="00C24ECA">
      <w:pPr>
        <w:autoSpaceDE w:val="0"/>
        <w:autoSpaceDN w:val="0"/>
        <w:adjustRightInd w:val="0"/>
        <w:spacing w:after="0" w:line="360" w:lineRule="auto"/>
        <w:ind w:left="-57"/>
        <w:jc w:val="both"/>
        <w:rPr>
          <w:rFonts w:ascii="Arial" w:hAnsi="Arial" w:cs="Arial"/>
          <w:sz w:val="24"/>
          <w:szCs w:val="24"/>
        </w:rPr>
      </w:pPr>
      <w:r>
        <w:rPr>
          <w:rFonts w:ascii="Arial" w:hAnsi="Arial" w:cs="Arial"/>
          <w:sz w:val="24"/>
          <w:szCs w:val="24"/>
        </w:rPr>
        <w:t>4.</w:t>
      </w:r>
      <w:r w:rsidR="00AD1894">
        <w:rPr>
          <w:rFonts w:ascii="Arial" w:hAnsi="Arial" w:cs="Arial"/>
          <w:sz w:val="24"/>
          <w:szCs w:val="24"/>
        </w:rPr>
        <w:t>2</w:t>
      </w:r>
      <w:r>
        <w:rPr>
          <w:rFonts w:ascii="Arial" w:hAnsi="Arial" w:cs="Arial"/>
          <w:sz w:val="24"/>
          <w:szCs w:val="24"/>
        </w:rPr>
        <w:t xml:space="preserve"> OBJETIVOS</w:t>
      </w:r>
    </w:p>
    <w:p w:rsidR="00BF6046" w:rsidRPr="00BF6046" w:rsidRDefault="00BF6046" w:rsidP="00BF604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Pr="00BF6046">
        <w:rPr>
          <w:rFonts w:ascii="Arial" w:hAnsi="Arial" w:cs="Arial"/>
          <w:color w:val="000000"/>
          <w:sz w:val="24"/>
          <w:szCs w:val="24"/>
        </w:rPr>
        <w:t>Os objetivos são as metas que o pesquisador pretende constatar, verificar, analisar para esclarecer o problema de pesquisa</w:t>
      </w:r>
      <w:r w:rsidR="007D7CB2">
        <w:rPr>
          <w:rFonts w:ascii="Arial" w:hAnsi="Arial" w:cs="Arial"/>
          <w:color w:val="000000"/>
          <w:sz w:val="24"/>
          <w:szCs w:val="24"/>
        </w:rPr>
        <w:t xml:space="preserve">. </w:t>
      </w:r>
      <w:r w:rsidRPr="00BF6046">
        <w:rPr>
          <w:rFonts w:ascii="Arial" w:hAnsi="Arial" w:cs="Arial"/>
          <w:color w:val="000000"/>
          <w:sz w:val="24"/>
          <w:szCs w:val="24"/>
        </w:rPr>
        <w:t xml:space="preserve">Os objetivos pretendem sempre examinar o objeto dentro de determinados parâmetros. </w:t>
      </w:r>
    </w:p>
    <w:p w:rsidR="00BF6046" w:rsidRDefault="00BF6046" w:rsidP="00BF604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Pr="00BF6046">
        <w:rPr>
          <w:rFonts w:ascii="Arial" w:hAnsi="Arial" w:cs="Arial"/>
          <w:color w:val="000000"/>
          <w:sz w:val="24"/>
          <w:szCs w:val="24"/>
        </w:rPr>
        <w:t xml:space="preserve">Os objetivos podem ser de duas ordens: geral e específicos. </w:t>
      </w:r>
    </w:p>
    <w:p w:rsidR="00BF6046" w:rsidRPr="00BF6046" w:rsidRDefault="00BF6046" w:rsidP="00BF6046">
      <w:pPr>
        <w:autoSpaceDE w:val="0"/>
        <w:autoSpaceDN w:val="0"/>
        <w:adjustRightInd w:val="0"/>
        <w:spacing w:after="0" w:line="360" w:lineRule="auto"/>
        <w:jc w:val="both"/>
        <w:rPr>
          <w:rFonts w:ascii="Arial" w:hAnsi="Arial" w:cs="Arial"/>
          <w:color w:val="000000"/>
          <w:sz w:val="24"/>
          <w:szCs w:val="24"/>
        </w:rPr>
      </w:pPr>
    </w:p>
    <w:p w:rsidR="00BF6046" w:rsidRDefault="00BF6046" w:rsidP="00BF604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Pr="00BF6046">
        <w:rPr>
          <w:rFonts w:ascii="Arial" w:hAnsi="Arial" w:cs="Arial"/>
          <w:b/>
          <w:color w:val="000000"/>
          <w:sz w:val="24"/>
          <w:szCs w:val="24"/>
        </w:rPr>
        <w:t>Objetivo geral:</w:t>
      </w:r>
      <w:r w:rsidRPr="00BF6046">
        <w:rPr>
          <w:rFonts w:ascii="Arial" w:hAnsi="Arial" w:cs="Arial"/>
          <w:color w:val="000000"/>
          <w:sz w:val="24"/>
          <w:szCs w:val="24"/>
        </w:rPr>
        <w:t xml:space="preserve"> busca definir uma meta para todo o trabalho. Está ligado </w:t>
      </w:r>
      <w:r>
        <w:rPr>
          <w:rFonts w:ascii="Arial" w:hAnsi="Arial" w:cs="Arial"/>
          <w:color w:val="000000"/>
          <w:sz w:val="24"/>
          <w:szCs w:val="24"/>
        </w:rPr>
        <w:t>a</w:t>
      </w:r>
      <w:r w:rsidRPr="00BF6046">
        <w:rPr>
          <w:rFonts w:ascii="Arial" w:hAnsi="Arial" w:cs="Arial"/>
          <w:color w:val="000000"/>
          <w:sz w:val="24"/>
          <w:szCs w:val="24"/>
        </w:rPr>
        <w:t xml:space="preserve"> formulação do problema e </w:t>
      </w:r>
      <w:r>
        <w:rPr>
          <w:rFonts w:ascii="Arial" w:hAnsi="Arial" w:cs="Arial"/>
          <w:color w:val="000000"/>
          <w:sz w:val="24"/>
          <w:szCs w:val="24"/>
        </w:rPr>
        <w:t>a</w:t>
      </w:r>
      <w:r w:rsidRPr="00BF6046">
        <w:rPr>
          <w:rFonts w:ascii="Arial" w:hAnsi="Arial" w:cs="Arial"/>
          <w:color w:val="000000"/>
          <w:sz w:val="24"/>
          <w:szCs w:val="24"/>
        </w:rPr>
        <w:t xml:space="preserve"> proposição das hipóteses. Traduz o que a pesquisa procura alcançar. </w:t>
      </w:r>
    </w:p>
    <w:p w:rsidR="00BF6046" w:rsidRPr="00BF6046" w:rsidRDefault="00BF6046" w:rsidP="00BF6046">
      <w:pPr>
        <w:autoSpaceDE w:val="0"/>
        <w:autoSpaceDN w:val="0"/>
        <w:adjustRightInd w:val="0"/>
        <w:spacing w:after="0" w:line="360" w:lineRule="auto"/>
        <w:jc w:val="both"/>
        <w:rPr>
          <w:rFonts w:ascii="Arial" w:hAnsi="Arial" w:cs="Arial"/>
          <w:color w:val="000000"/>
          <w:sz w:val="24"/>
          <w:szCs w:val="24"/>
        </w:rPr>
      </w:pPr>
    </w:p>
    <w:p w:rsidR="00BF6046" w:rsidRPr="00BF6046" w:rsidRDefault="00BF6046" w:rsidP="00BF604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Pr="00BF6046">
        <w:rPr>
          <w:rFonts w:ascii="Arial" w:hAnsi="Arial" w:cs="Arial"/>
          <w:b/>
          <w:color w:val="000000"/>
          <w:sz w:val="24"/>
          <w:szCs w:val="24"/>
        </w:rPr>
        <w:t>Objetivos específicos:</w:t>
      </w:r>
      <w:r w:rsidRPr="00BF6046">
        <w:rPr>
          <w:rFonts w:ascii="Arial" w:hAnsi="Arial" w:cs="Arial"/>
          <w:color w:val="000000"/>
          <w:sz w:val="24"/>
          <w:szCs w:val="24"/>
        </w:rPr>
        <w:t xml:space="preserve"> explicitam as operações processuais que, articuladas, permitem alcançar o objetivo geral. Estão ligados diretamente à estrutura, ao atendimento de questões mais particulares da pesquisa. Os objetivos específicos podem ser estabelecidos a partir de cada capítulo do “sumário provisório”. </w:t>
      </w:r>
    </w:p>
    <w:p w:rsidR="00C24ECA" w:rsidRDefault="00094607" w:rsidP="00BF6046">
      <w:pPr>
        <w:autoSpaceDE w:val="0"/>
        <w:autoSpaceDN w:val="0"/>
        <w:adjustRightInd w:val="0"/>
        <w:spacing w:after="0" w:line="360" w:lineRule="auto"/>
        <w:ind w:left="-57"/>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00BF6046" w:rsidRPr="00BF6046">
        <w:rPr>
          <w:rFonts w:ascii="Arial" w:hAnsi="Arial" w:cs="Arial"/>
          <w:color w:val="000000"/>
          <w:sz w:val="24"/>
          <w:szCs w:val="24"/>
        </w:rPr>
        <w:t>Desenvolver, verificar, analisar, investigar, descrever, comparar, identificar, são verbos utilizados na elaboração dos objetivos.</w:t>
      </w:r>
    </w:p>
    <w:p w:rsidR="00AD1894" w:rsidRDefault="00AD1894" w:rsidP="00BF6046">
      <w:pPr>
        <w:autoSpaceDE w:val="0"/>
        <w:autoSpaceDN w:val="0"/>
        <w:adjustRightInd w:val="0"/>
        <w:spacing w:after="0" w:line="360" w:lineRule="auto"/>
        <w:ind w:left="-57"/>
        <w:jc w:val="both"/>
        <w:rPr>
          <w:rFonts w:ascii="Arial" w:hAnsi="Arial" w:cs="Arial"/>
          <w:color w:val="000000"/>
          <w:sz w:val="24"/>
          <w:szCs w:val="24"/>
        </w:rPr>
      </w:pPr>
    </w:p>
    <w:p w:rsidR="00AD1894" w:rsidRDefault="00AD1894" w:rsidP="00AD1894">
      <w:pPr>
        <w:autoSpaceDE w:val="0"/>
        <w:autoSpaceDN w:val="0"/>
        <w:adjustRightInd w:val="0"/>
        <w:spacing w:after="0" w:line="360" w:lineRule="auto"/>
        <w:ind w:left="-57"/>
        <w:jc w:val="both"/>
        <w:rPr>
          <w:rFonts w:ascii="Arial" w:hAnsi="Arial" w:cs="Arial"/>
          <w:sz w:val="24"/>
          <w:szCs w:val="24"/>
        </w:rPr>
      </w:pPr>
    </w:p>
    <w:p w:rsidR="00142556" w:rsidRPr="00142556" w:rsidRDefault="00142556" w:rsidP="00142556">
      <w:pPr>
        <w:autoSpaceDE w:val="0"/>
        <w:autoSpaceDN w:val="0"/>
        <w:adjustRightInd w:val="0"/>
        <w:spacing w:after="0" w:line="360" w:lineRule="auto"/>
        <w:jc w:val="both"/>
        <w:rPr>
          <w:rFonts w:ascii="Arial" w:hAnsi="Arial" w:cs="Arial"/>
          <w:b/>
          <w:bCs/>
          <w:color w:val="000000"/>
          <w:sz w:val="24"/>
          <w:szCs w:val="24"/>
        </w:rPr>
      </w:pPr>
      <w:r w:rsidRPr="00142556">
        <w:rPr>
          <w:rFonts w:ascii="Arial" w:hAnsi="Arial" w:cs="Arial"/>
          <w:b/>
          <w:bCs/>
          <w:color w:val="000000"/>
          <w:sz w:val="24"/>
          <w:szCs w:val="24"/>
        </w:rPr>
        <w:t xml:space="preserve">5 EMBASAMENTO TEÓRICO </w:t>
      </w:r>
    </w:p>
    <w:p w:rsidR="00142556" w:rsidRDefault="00142556" w:rsidP="00142556">
      <w:pPr>
        <w:autoSpaceDE w:val="0"/>
        <w:autoSpaceDN w:val="0"/>
        <w:adjustRightInd w:val="0"/>
        <w:spacing w:after="0" w:line="360" w:lineRule="auto"/>
        <w:jc w:val="both"/>
        <w:rPr>
          <w:rFonts w:ascii="Arial" w:hAnsi="Arial" w:cs="Arial"/>
          <w:color w:val="000000"/>
          <w:sz w:val="24"/>
          <w:szCs w:val="24"/>
        </w:rPr>
      </w:pPr>
    </w:p>
    <w:p w:rsidR="00142556" w:rsidRPr="00142556" w:rsidRDefault="00142556" w:rsidP="0014255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Pr="00142556">
        <w:rPr>
          <w:rFonts w:ascii="Arial" w:hAnsi="Arial" w:cs="Arial"/>
          <w:color w:val="000000"/>
          <w:sz w:val="24"/>
          <w:szCs w:val="24"/>
        </w:rPr>
        <w:t xml:space="preserve">O embasamento teórico é constituído por três etapas: consulta bibliográfica preliminar (revisão bibliográfica), marco teórico (teoria de base) e definição de conceitos. Deve formar um texto logicamente coerente dentro do qual o trabalho do pesquisador se fundamenta. </w:t>
      </w:r>
    </w:p>
    <w:p w:rsidR="00142556" w:rsidRPr="00142556" w:rsidRDefault="00142556" w:rsidP="0014255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Pr="00142556">
        <w:rPr>
          <w:rFonts w:ascii="Arial" w:hAnsi="Arial" w:cs="Arial"/>
          <w:color w:val="000000"/>
          <w:sz w:val="24"/>
          <w:szCs w:val="24"/>
        </w:rPr>
        <w:t xml:space="preserve">A consulta bibliográfica preliminar serve para dar ao pesquisador a certeza da existência de material disponível e acessível que permitirão atingir os objetivos específicos estabelecidos. Possibilita uma visão geral e atual da </w:t>
      </w:r>
      <w:r w:rsidRPr="00142556">
        <w:rPr>
          <w:rFonts w:ascii="Arial" w:hAnsi="Arial" w:cs="Arial"/>
          <w:color w:val="000000"/>
          <w:sz w:val="24"/>
          <w:szCs w:val="24"/>
        </w:rPr>
        <w:lastRenderedPageBreak/>
        <w:t xml:space="preserve">temática a ser trabalhada, selecionando os itens que constituirão a estrutura provisória dos capítulos da monografia. </w:t>
      </w:r>
    </w:p>
    <w:p w:rsidR="00142556" w:rsidRPr="00142556" w:rsidRDefault="00142556" w:rsidP="00142556">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Pr="00142556">
        <w:rPr>
          <w:rFonts w:ascii="Arial" w:hAnsi="Arial" w:cs="Arial"/>
          <w:color w:val="000000"/>
          <w:sz w:val="24"/>
          <w:szCs w:val="24"/>
        </w:rPr>
        <w:t xml:space="preserve">Situar o trabalho de pesquisa em um marco teórico é fundamental para a manutenção do raciocínio lógico e coerente ao longo de todo o trabalho de pesquisa. Além disso, permite a localização dos pesquisadores e grupos que trabalham com o tema e a situação da pesquisa no campo teórico dos estudos em comunicação. </w:t>
      </w:r>
    </w:p>
    <w:p w:rsidR="0061409B" w:rsidRDefault="00142556" w:rsidP="00142556">
      <w:pPr>
        <w:autoSpaceDE w:val="0"/>
        <w:autoSpaceDN w:val="0"/>
        <w:adjustRightInd w:val="0"/>
        <w:spacing w:after="0" w:line="360" w:lineRule="auto"/>
        <w:ind w:left="-57"/>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142556">
        <w:rPr>
          <w:rFonts w:ascii="Arial" w:hAnsi="Arial" w:cs="Arial"/>
          <w:color w:val="000000"/>
          <w:sz w:val="24"/>
          <w:szCs w:val="24"/>
        </w:rPr>
        <w:t>A construção de um conjunto articulado de conceitos e de proposições, que possam dar sustentação à compreensão do problema de pesquisa, é a essência do embasamento teórico. É formado pelo estudo, apropriação e/ou confronto dos referenciais teóricos utilizados, os quais são articulados de forma a dar sustentação ao problema de pesquisa.</w:t>
      </w:r>
    </w:p>
    <w:p w:rsidR="00BC2C52" w:rsidRDefault="00BC2C52" w:rsidP="00142556">
      <w:pPr>
        <w:autoSpaceDE w:val="0"/>
        <w:autoSpaceDN w:val="0"/>
        <w:adjustRightInd w:val="0"/>
        <w:spacing w:after="0" w:line="360" w:lineRule="auto"/>
        <w:ind w:left="-57"/>
        <w:jc w:val="both"/>
        <w:rPr>
          <w:rFonts w:ascii="Arial" w:hAnsi="Arial" w:cs="Arial"/>
          <w:sz w:val="24"/>
          <w:szCs w:val="24"/>
        </w:rPr>
      </w:pPr>
      <w:r>
        <w:rPr>
          <w:rFonts w:ascii="Arial" w:hAnsi="Arial" w:cs="Arial"/>
          <w:sz w:val="24"/>
          <w:szCs w:val="24"/>
        </w:rPr>
        <w:tab/>
      </w:r>
      <w:r>
        <w:rPr>
          <w:rFonts w:ascii="Arial" w:hAnsi="Arial" w:cs="Arial"/>
          <w:sz w:val="24"/>
          <w:szCs w:val="24"/>
        </w:rPr>
        <w:tab/>
        <w:t>É</w:t>
      </w:r>
      <w:r w:rsidRPr="00BC2C52">
        <w:rPr>
          <w:rFonts w:ascii="Arial" w:hAnsi="Arial" w:cs="Arial"/>
          <w:sz w:val="24"/>
          <w:szCs w:val="24"/>
        </w:rPr>
        <w:t xml:space="preserve"> o momento de ultrapassar o nível de</w:t>
      </w:r>
      <w:r w:rsidR="007D7CB2">
        <w:rPr>
          <w:rFonts w:ascii="Arial" w:hAnsi="Arial" w:cs="Arial"/>
          <w:sz w:val="24"/>
          <w:szCs w:val="24"/>
        </w:rPr>
        <w:t xml:space="preserve"> </w:t>
      </w:r>
      <w:r w:rsidRPr="00BC2C52">
        <w:rPr>
          <w:rFonts w:ascii="Arial" w:hAnsi="Arial" w:cs="Arial"/>
          <w:sz w:val="24"/>
          <w:szCs w:val="24"/>
        </w:rPr>
        <w:t xml:space="preserve">fichamento dos autores e de fazer uma reflexão sobre os conceitos mobilizados pela pesquisa. Torna-se necessário esclarecer qual a compreensão que podemos ter sobre o problema de pesquisa utilizando </w:t>
      </w:r>
      <w:proofErr w:type="gramStart"/>
      <w:r w:rsidRPr="00BC2C52">
        <w:rPr>
          <w:rFonts w:ascii="Arial" w:hAnsi="Arial" w:cs="Arial"/>
          <w:sz w:val="24"/>
          <w:szCs w:val="24"/>
        </w:rPr>
        <w:t>esses conceito</w:t>
      </w:r>
      <w:proofErr w:type="gramEnd"/>
      <w:r>
        <w:rPr>
          <w:rFonts w:ascii="Arial" w:hAnsi="Arial" w:cs="Arial"/>
          <w:sz w:val="24"/>
          <w:szCs w:val="24"/>
        </w:rPr>
        <w:t>.</w:t>
      </w:r>
    </w:p>
    <w:p w:rsidR="00096A05" w:rsidRDefault="00096A05" w:rsidP="00142556">
      <w:pPr>
        <w:autoSpaceDE w:val="0"/>
        <w:autoSpaceDN w:val="0"/>
        <w:adjustRightInd w:val="0"/>
        <w:spacing w:after="0" w:line="360" w:lineRule="auto"/>
        <w:ind w:left="-57"/>
        <w:jc w:val="both"/>
        <w:rPr>
          <w:rFonts w:ascii="Arial" w:hAnsi="Arial" w:cs="Arial"/>
          <w:sz w:val="24"/>
          <w:szCs w:val="24"/>
        </w:rPr>
      </w:pPr>
    </w:p>
    <w:p w:rsidR="00DC747D" w:rsidRPr="00DC747D" w:rsidRDefault="00DC747D" w:rsidP="00DC747D">
      <w:pPr>
        <w:autoSpaceDE w:val="0"/>
        <w:autoSpaceDN w:val="0"/>
        <w:adjustRightInd w:val="0"/>
        <w:spacing w:after="0" w:line="360" w:lineRule="auto"/>
        <w:jc w:val="both"/>
        <w:rPr>
          <w:rFonts w:ascii="Arial" w:hAnsi="Arial" w:cs="Arial"/>
          <w:color w:val="000000"/>
          <w:sz w:val="24"/>
          <w:szCs w:val="24"/>
        </w:rPr>
      </w:pPr>
      <w:r w:rsidRPr="00DC747D">
        <w:rPr>
          <w:rFonts w:ascii="Arial" w:hAnsi="Arial" w:cs="Arial"/>
          <w:b/>
          <w:bCs/>
          <w:color w:val="000000"/>
          <w:sz w:val="24"/>
          <w:szCs w:val="24"/>
        </w:rPr>
        <w:t xml:space="preserve">6 METODOLOGIA </w:t>
      </w:r>
    </w:p>
    <w:p w:rsidR="00DC747D" w:rsidRPr="00DC747D" w:rsidRDefault="00DC747D" w:rsidP="00DC747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Pr="00DC747D">
        <w:rPr>
          <w:rFonts w:ascii="Arial" w:hAnsi="Arial" w:cs="Arial"/>
          <w:color w:val="000000"/>
          <w:sz w:val="24"/>
          <w:szCs w:val="24"/>
        </w:rPr>
        <w:t xml:space="preserve">Mencionar as opções metodológicas, referentes aos métodos e técnicas, que serão utilizados na construção do raciocínio lógico que acompanhará o desenvolvimento da estrutura provisória do projeto de pesquisa. O método é o caminho para se chegar a um fim. </w:t>
      </w:r>
    </w:p>
    <w:p w:rsidR="00DC747D" w:rsidRPr="00DC747D" w:rsidRDefault="00DC747D" w:rsidP="00DC747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Pr="00DC747D">
        <w:rPr>
          <w:rFonts w:ascii="Arial" w:hAnsi="Arial" w:cs="Arial"/>
          <w:color w:val="000000"/>
          <w:sz w:val="24"/>
          <w:szCs w:val="24"/>
        </w:rPr>
        <w:t>Descrever como será formado o corpus de pesquisa e como será analisado</w:t>
      </w:r>
      <w:r w:rsidR="00E36F2F">
        <w:rPr>
          <w:rFonts w:ascii="Arial" w:hAnsi="Arial" w:cs="Arial"/>
          <w:color w:val="000000"/>
          <w:sz w:val="24"/>
          <w:szCs w:val="24"/>
        </w:rPr>
        <w:t>.</w:t>
      </w:r>
      <w:r w:rsidRPr="00DC747D">
        <w:rPr>
          <w:rFonts w:ascii="Arial" w:hAnsi="Arial" w:cs="Arial"/>
          <w:color w:val="000000"/>
          <w:sz w:val="24"/>
          <w:szCs w:val="24"/>
        </w:rPr>
        <w:t xml:space="preserve"> Explicar as razões das escolhas e sua fundamentação. </w:t>
      </w:r>
    </w:p>
    <w:p w:rsidR="00DC747D" w:rsidRDefault="00CB03E7" w:rsidP="00DC747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00DC747D" w:rsidRPr="00DC747D">
        <w:rPr>
          <w:rFonts w:ascii="Arial" w:hAnsi="Arial" w:cs="Arial"/>
          <w:color w:val="000000"/>
          <w:sz w:val="24"/>
          <w:szCs w:val="24"/>
        </w:rPr>
        <w:t xml:space="preserve">As opções metodológicas referentes ao corpus da pesquisa ou amostra devem ser construídas e justificadas com base no problema de pesquisa. </w:t>
      </w:r>
      <w:r>
        <w:rPr>
          <w:rFonts w:ascii="Arial" w:hAnsi="Arial" w:cs="Arial"/>
          <w:color w:val="000000"/>
          <w:sz w:val="24"/>
          <w:szCs w:val="24"/>
        </w:rPr>
        <w:tab/>
      </w:r>
      <w:r w:rsidR="00DC747D" w:rsidRPr="00DC747D">
        <w:rPr>
          <w:rFonts w:ascii="Arial" w:hAnsi="Arial" w:cs="Arial"/>
          <w:color w:val="000000"/>
          <w:sz w:val="24"/>
          <w:szCs w:val="24"/>
        </w:rPr>
        <w:t xml:space="preserve">Deve-se esclarecer como será feita a construção de categorias de descrição/análise e as técnicas que permitirão capturar os dados a serem estudados. </w:t>
      </w:r>
    </w:p>
    <w:p w:rsidR="00CB03E7" w:rsidRPr="00DC747D" w:rsidRDefault="00CB03E7" w:rsidP="00DC747D">
      <w:pPr>
        <w:autoSpaceDE w:val="0"/>
        <w:autoSpaceDN w:val="0"/>
        <w:adjustRightInd w:val="0"/>
        <w:spacing w:after="0" w:line="360" w:lineRule="auto"/>
        <w:jc w:val="both"/>
        <w:rPr>
          <w:rFonts w:ascii="Arial" w:hAnsi="Arial" w:cs="Arial"/>
          <w:color w:val="000000"/>
          <w:sz w:val="24"/>
          <w:szCs w:val="24"/>
        </w:rPr>
      </w:pPr>
    </w:p>
    <w:p w:rsidR="00096A05" w:rsidRDefault="00CB03E7" w:rsidP="00DC747D">
      <w:pPr>
        <w:autoSpaceDE w:val="0"/>
        <w:autoSpaceDN w:val="0"/>
        <w:adjustRightInd w:val="0"/>
        <w:spacing w:after="0" w:line="360" w:lineRule="auto"/>
        <w:ind w:left="-57"/>
        <w:jc w:val="both"/>
        <w:rPr>
          <w:rFonts w:ascii="Arial" w:hAnsi="Arial" w:cs="Arial"/>
          <w:b/>
          <w:bCs/>
          <w:color w:val="000000"/>
          <w:sz w:val="24"/>
          <w:szCs w:val="24"/>
        </w:rPr>
      </w:pPr>
      <w:r>
        <w:rPr>
          <w:rFonts w:ascii="Arial" w:hAnsi="Arial" w:cs="Arial"/>
          <w:b/>
          <w:bCs/>
          <w:color w:val="000000"/>
          <w:sz w:val="24"/>
          <w:szCs w:val="24"/>
        </w:rPr>
        <w:t>7</w:t>
      </w:r>
      <w:r w:rsidR="00DC747D" w:rsidRPr="00DC747D">
        <w:rPr>
          <w:rFonts w:ascii="Arial" w:hAnsi="Arial" w:cs="Arial"/>
          <w:b/>
          <w:bCs/>
          <w:color w:val="000000"/>
          <w:sz w:val="24"/>
          <w:szCs w:val="24"/>
        </w:rPr>
        <w:t xml:space="preserve"> CRONOGRAMA</w:t>
      </w:r>
    </w:p>
    <w:p w:rsidR="00BB722D" w:rsidRPr="00DC747D" w:rsidRDefault="00BB722D" w:rsidP="00DC747D">
      <w:pPr>
        <w:autoSpaceDE w:val="0"/>
        <w:autoSpaceDN w:val="0"/>
        <w:adjustRightInd w:val="0"/>
        <w:spacing w:after="0" w:line="360" w:lineRule="auto"/>
        <w:ind w:left="-57"/>
        <w:jc w:val="both"/>
        <w:rPr>
          <w:rFonts w:ascii="Arial" w:hAnsi="Arial" w:cs="Arial"/>
          <w:color w:val="000000"/>
          <w:sz w:val="24"/>
          <w:szCs w:val="24"/>
        </w:rPr>
      </w:pPr>
    </w:p>
    <w:p w:rsidR="00BC2C52" w:rsidRDefault="00E36F2F" w:rsidP="00E36F2F">
      <w:pPr>
        <w:autoSpaceDE w:val="0"/>
        <w:autoSpaceDN w:val="0"/>
        <w:adjustRightInd w:val="0"/>
        <w:spacing w:after="0" w:line="360" w:lineRule="auto"/>
        <w:rPr>
          <w:rFonts w:ascii="Arial" w:hAnsi="Arial" w:cs="Arial"/>
          <w:sz w:val="24"/>
          <w:szCs w:val="24"/>
        </w:rPr>
      </w:pPr>
      <w:r>
        <w:rPr>
          <w:rFonts w:ascii="Arial" w:hAnsi="Arial" w:cs="Arial"/>
          <w:sz w:val="24"/>
          <w:szCs w:val="24"/>
        </w:rPr>
        <w:tab/>
      </w:r>
      <w:r w:rsidRPr="00E36F2F">
        <w:rPr>
          <w:rFonts w:ascii="Arial" w:hAnsi="Arial" w:cs="Arial"/>
          <w:sz w:val="24"/>
          <w:szCs w:val="24"/>
        </w:rPr>
        <w:t>No cronograma, o pesquisador deverá descrever todas as etapas do trabalho,</w:t>
      </w:r>
      <w:r>
        <w:rPr>
          <w:rFonts w:ascii="Arial" w:hAnsi="Arial" w:cs="Arial"/>
          <w:sz w:val="24"/>
          <w:szCs w:val="24"/>
        </w:rPr>
        <w:t xml:space="preserve"> </w:t>
      </w:r>
      <w:r w:rsidRPr="00E36F2F">
        <w:rPr>
          <w:rFonts w:ascii="Arial" w:hAnsi="Arial" w:cs="Arial"/>
          <w:sz w:val="24"/>
          <w:szCs w:val="24"/>
        </w:rPr>
        <w:t>assim como o período de realização de cada uma delas.</w:t>
      </w:r>
    </w:p>
    <w:p w:rsidR="00EA3158" w:rsidRDefault="00EA3158" w:rsidP="00E36F2F">
      <w:pPr>
        <w:autoSpaceDE w:val="0"/>
        <w:autoSpaceDN w:val="0"/>
        <w:adjustRightInd w:val="0"/>
        <w:spacing w:after="0" w:line="360" w:lineRule="auto"/>
        <w:rPr>
          <w:rFonts w:ascii="Arial" w:hAnsi="Arial" w:cs="Arial"/>
          <w:sz w:val="24"/>
          <w:szCs w:val="24"/>
        </w:rPr>
      </w:pPr>
    </w:p>
    <w:tbl>
      <w:tblPr>
        <w:tblStyle w:val="Tabelacomgrade"/>
        <w:tblW w:w="0" w:type="auto"/>
        <w:tblLook w:val="04A0" w:firstRow="1" w:lastRow="0" w:firstColumn="1" w:lastColumn="0" w:noHBand="0" w:noVBand="1"/>
      </w:tblPr>
      <w:tblGrid>
        <w:gridCol w:w="3112"/>
        <w:gridCol w:w="839"/>
        <w:gridCol w:w="840"/>
        <w:gridCol w:w="709"/>
        <w:gridCol w:w="839"/>
        <w:gridCol w:w="709"/>
        <w:gridCol w:w="709"/>
        <w:gridCol w:w="737"/>
      </w:tblGrid>
      <w:tr w:rsidR="00EA4144" w:rsidTr="00EA4144">
        <w:tc>
          <w:tcPr>
            <w:tcW w:w="3227" w:type="dxa"/>
          </w:tcPr>
          <w:p w:rsidR="00EA4144" w:rsidRPr="00EA4144" w:rsidRDefault="00EA4144" w:rsidP="00EA4144">
            <w:pPr>
              <w:autoSpaceDE w:val="0"/>
              <w:autoSpaceDN w:val="0"/>
              <w:adjustRightInd w:val="0"/>
              <w:spacing w:line="360" w:lineRule="auto"/>
              <w:jc w:val="center"/>
              <w:rPr>
                <w:rFonts w:ascii="Arial" w:hAnsi="Arial" w:cs="Arial"/>
                <w:b/>
                <w:color w:val="000000"/>
              </w:rPr>
            </w:pPr>
            <w:r w:rsidRPr="00EA4144">
              <w:rPr>
                <w:rFonts w:ascii="Arial" w:hAnsi="Arial" w:cs="Arial"/>
                <w:b/>
                <w:bCs/>
              </w:rPr>
              <w:t>Atividades</w:t>
            </w:r>
          </w:p>
        </w:tc>
        <w:tc>
          <w:tcPr>
            <w:tcW w:w="850" w:type="dxa"/>
          </w:tcPr>
          <w:p w:rsidR="00EA4144" w:rsidRPr="00EA4144" w:rsidRDefault="00EA4144" w:rsidP="00E36F2F">
            <w:pPr>
              <w:autoSpaceDE w:val="0"/>
              <w:autoSpaceDN w:val="0"/>
              <w:adjustRightInd w:val="0"/>
              <w:spacing w:line="360" w:lineRule="auto"/>
              <w:rPr>
                <w:rFonts w:ascii="Arial" w:hAnsi="Arial" w:cs="Arial"/>
                <w:b/>
                <w:color w:val="000000"/>
              </w:rPr>
            </w:pPr>
            <w:proofErr w:type="spellStart"/>
            <w:r w:rsidRPr="00EA4144">
              <w:rPr>
                <w:rFonts w:ascii="Arial" w:hAnsi="Arial" w:cs="Arial"/>
                <w:b/>
                <w:color w:val="000000"/>
              </w:rPr>
              <w:t>Jun</w:t>
            </w:r>
            <w:proofErr w:type="spellEnd"/>
          </w:p>
          <w:p w:rsidR="00EA4144" w:rsidRPr="00EA4144" w:rsidRDefault="00EA4144" w:rsidP="00EA4144">
            <w:pPr>
              <w:autoSpaceDE w:val="0"/>
              <w:autoSpaceDN w:val="0"/>
              <w:adjustRightInd w:val="0"/>
              <w:spacing w:line="360" w:lineRule="auto"/>
              <w:rPr>
                <w:rFonts w:ascii="Arial" w:hAnsi="Arial" w:cs="Arial"/>
                <w:b/>
                <w:color w:val="000000"/>
              </w:rPr>
            </w:pPr>
            <w:r w:rsidRPr="00EA4144">
              <w:rPr>
                <w:rFonts w:ascii="Arial" w:hAnsi="Arial" w:cs="Arial"/>
                <w:b/>
                <w:color w:val="000000"/>
              </w:rPr>
              <w:t>2015</w:t>
            </w:r>
          </w:p>
        </w:tc>
        <w:tc>
          <w:tcPr>
            <w:tcW w:w="851" w:type="dxa"/>
          </w:tcPr>
          <w:p w:rsidR="00EA4144" w:rsidRPr="00EA4144" w:rsidRDefault="00EA4144" w:rsidP="00E36F2F">
            <w:pPr>
              <w:autoSpaceDE w:val="0"/>
              <w:autoSpaceDN w:val="0"/>
              <w:adjustRightInd w:val="0"/>
              <w:spacing w:line="360" w:lineRule="auto"/>
              <w:rPr>
                <w:rFonts w:ascii="Arial" w:hAnsi="Arial" w:cs="Arial"/>
                <w:b/>
                <w:color w:val="000000"/>
              </w:rPr>
            </w:pPr>
            <w:proofErr w:type="spellStart"/>
            <w:r w:rsidRPr="00EA4144">
              <w:rPr>
                <w:rFonts w:ascii="Arial" w:hAnsi="Arial" w:cs="Arial"/>
                <w:b/>
                <w:color w:val="000000"/>
              </w:rPr>
              <w:t>Jul</w:t>
            </w:r>
            <w:proofErr w:type="spellEnd"/>
          </w:p>
          <w:p w:rsidR="00EA4144" w:rsidRPr="00EA4144" w:rsidRDefault="00EA4144" w:rsidP="00E36F2F">
            <w:pPr>
              <w:autoSpaceDE w:val="0"/>
              <w:autoSpaceDN w:val="0"/>
              <w:adjustRightInd w:val="0"/>
              <w:spacing w:line="360" w:lineRule="auto"/>
              <w:rPr>
                <w:rFonts w:ascii="Arial" w:hAnsi="Arial" w:cs="Arial"/>
                <w:b/>
                <w:color w:val="000000"/>
              </w:rPr>
            </w:pPr>
            <w:r w:rsidRPr="00EA4144">
              <w:rPr>
                <w:rFonts w:ascii="Arial" w:hAnsi="Arial" w:cs="Arial"/>
                <w:b/>
                <w:color w:val="000000"/>
              </w:rPr>
              <w:t>2015</w:t>
            </w:r>
          </w:p>
        </w:tc>
        <w:tc>
          <w:tcPr>
            <w:tcW w:w="709" w:type="dxa"/>
          </w:tcPr>
          <w:p w:rsidR="00EA4144" w:rsidRPr="00EA4144" w:rsidRDefault="00EA4144" w:rsidP="00E36F2F">
            <w:pPr>
              <w:autoSpaceDE w:val="0"/>
              <w:autoSpaceDN w:val="0"/>
              <w:adjustRightInd w:val="0"/>
              <w:spacing w:line="360" w:lineRule="auto"/>
              <w:rPr>
                <w:rFonts w:ascii="Arial" w:hAnsi="Arial" w:cs="Arial"/>
                <w:b/>
                <w:color w:val="000000"/>
              </w:rPr>
            </w:pPr>
            <w:proofErr w:type="spellStart"/>
            <w:r w:rsidRPr="00EA4144">
              <w:rPr>
                <w:rFonts w:ascii="Arial" w:hAnsi="Arial" w:cs="Arial"/>
                <w:b/>
                <w:color w:val="000000"/>
              </w:rPr>
              <w:t>Ago</w:t>
            </w:r>
            <w:proofErr w:type="spellEnd"/>
          </w:p>
          <w:p w:rsidR="00EA4144" w:rsidRPr="00EA4144" w:rsidRDefault="00EA4144" w:rsidP="00E36F2F">
            <w:pPr>
              <w:autoSpaceDE w:val="0"/>
              <w:autoSpaceDN w:val="0"/>
              <w:adjustRightInd w:val="0"/>
              <w:spacing w:line="360" w:lineRule="auto"/>
              <w:rPr>
                <w:rFonts w:ascii="Arial" w:hAnsi="Arial" w:cs="Arial"/>
                <w:b/>
                <w:color w:val="000000"/>
              </w:rPr>
            </w:pPr>
            <w:r w:rsidRPr="00EA4144">
              <w:rPr>
                <w:rFonts w:ascii="Arial" w:hAnsi="Arial" w:cs="Arial"/>
                <w:b/>
                <w:color w:val="000000"/>
              </w:rPr>
              <w:t>2015</w:t>
            </w:r>
          </w:p>
        </w:tc>
        <w:tc>
          <w:tcPr>
            <w:tcW w:w="850" w:type="dxa"/>
          </w:tcPr>
          <w:p w:rsidR="00EA4144" w:rsidRPr="00EA4144" w:rsidRDefault="00EA4144" w:rsidP="00E36F2F">
            <w:pPr>
              <w:autoSpaceDE w:val="0"/>
              <w:autoSpaceDN w:val="0"/>
              <w:adjustRightInd w:val="0"/>
              <w:spacing w:line="360" w:lineRule="auto"/>
              <w:rPr>
                <w:rFonts w:ascii="Arial" w:hAnsi="Arial" w:cs="Arial"/>
                <w:b/>
                <w:color w:val="000000"/>
              </w:rPr>
            </w:pPr>
            <w:r w:rsidRPr="00EA4144">
              <w:rPr>
                <w:rFonts w:ascii="Arial" w:hAnsi="Arial" w:cs="Arial"/>
                <w:b/>
                <w:color w:val="000000"/>
              </w:rPr>
              <w:t>Set</w:t>
            </w:r>
          </w:p>
          <w:p w:rsidR="00EA4144" w:rsidRPr="00EA4144" w:rsidRDefault="00EA4144" w:rsidP="00E36F2F">
            <w:pPr>
              <w:autoSpaceDE w:val="0"/>
              <w:autoSpaceDN w:val="0"/>
              <w:adjustRightInd w:val="0"/>
              <w:spacing w:line="360" w:lineRule="auto"/>
              <w:rPr>
                <w:rFonts w:ascii="Arial" w:hAnsi="Arial" w:cs="Arial"/>
                <w:b/>
                <w:color w:val="000000"/>
              </w:rPr>
            </w:pPr>
            <w:r w:rsidRPr="00EA4144">
              <w:rPr>
                <w:rFonts w:ascii="Arial" w:hAnsi="Arial" w:cs="Arial"/>
                <w:b/>
                <w:color w:val="000000"/>
              </w:rPr>
              <w:t>2015</w:t>
            </w:r>
          </w:p>
        </w:tc>
        <w:tc>
          <w:tcPr>
            <w:tcW w:w="709" w:type="dxa"/>
          </w:tcPr>
          <w:p w:rsidR="00EA4144" w:rsidRPr="00EA4144" w:rsidRDefault="00EA4144" w:rsidP="00E36F2F">
            <w:pPr>
              <w:autoSpaceDE w:val="0"/>
              <w:autoSpaceDN w:val="0"/>
              <w:adjustRightInd w:val="0"/>
              <w:spacing w:line="360" w:lineRule="auto"/>
              <w:rPr>
                <w:rFonts w:ascii="Arial" w:hAnsi="Arial" w:cs="Arial"/>
                <w:b/>
                <w:color w:val="000000"/>
              </w:rPr>
            </w:pPr>
            <w:r w:rsidRPr="00EA4144">
              <w:rPr>
                <w:rFonts w:ascii="Arial" w:hAnsi="Arial" w:cs="Arial"/>
                <w:b/>
                <w:color w:val="000000"/>
              </w:rPr>
              <w:t>Out</w:t>
            </w:r>
          </w:p>
          <w:p w:rsidR="00EA4144" w:rsidRPr="00EA4144" w:rsidRDefault="00EA4144" w:rsidP="00E36F2F">
            <w:pPr>
              <w:autoSpaceDE w:val="0"/>
              <w:autoSpaceDN w:val="0"/>
              <w:adjustRightInd w:val="0"/>
              <w:spacing w:line="360" w:lineRule="auto"/>
              <w:rPr>
                <w:rFonts w:ascii="Arial" w:hAnsi="Arial" w:cs="Arial"/>
                <w:b/>
                <w:color w:val="000000"/>
              </w:rPr>
            </w:pPr>
            <w:r w:rsidRPr="00EA4144">
              <w:rPr>
                <w:rFonts w:ascii="Arial" w:hAnsi="Arial" w:cs="Arial"/>
                <w:b/>
                <w:color w:val="000000"/>
              </w:rPr>
              <w:t>2015</w:t>
            </w:r>
          </w:p>
        </w:tc>
        <w:tc>
          <w:tcPr>
            <w:tcW w:w="709" w:type="dxa"/>
          </w:tcPr>
          <w:p w:rsidR="00EA4144" w:rsidRPr="00EA4144" w:rsidRDefault="00EA4144" w:rsidP="00E36F2F">
            <w:pPr>
              <w:autoSpaceDE w:val="0"/>
              <w:autoSpaceDN w:val="0"/>
              <w:adjustRightInd w:val="0"/>
              <w:spacing w:line="360" w:lineRule="auto"/>
              <w:rPr>
                <w:rFonts w:ascii="Arial" w:hAnsi="Arial" w:cs="Arial"/>
                <w:b/>
                <w:color w:val="000000"/>
              </w:rPr>
            </w:pPr>
            <w:proofErr w:type="spellStart"/>
            <w:r w:rsidRPr="00EA4144">
              <w:rPr>
                <w:rFonts w:ascii="Arial" w:hAnsi="Arial" w:cs="Arial"/>
                <w:b/>
                <w:color w:val="000000"/>
              </w:rPr>
              <w:t>Nov</w:t>
            </w:r>
            <w:proofErr w:type="spellEnd"/>
          </w:p>
          <w:p w:rsidR="00EA4144" w:rsidRPr="00EA4144" w:rsidRDefault="00EA4144" w:rsidP="00E36F2F">
            <w:pPr>
              <w:autoSpaceDE w:val="0"/>
              <w:autoSpaceDN w:val="0"/>
              <w:adjustRightInd w:val="0"/>
              <w:spacing w:line="360" w:lineRule="auto"/>
              <w:rPr>
                <w:rFonts w:ascii="Arial" w:hAnsi="Arial" w:cs="Arial"/>
                <w:b/>
                <w:color w:val="000000"/>
              </w:rPr>
            </w:pPr>
            <w:r w:rsidRPr="00EA4144">
              <w:rPr>
                <w:rFonts w:ascii="Arial" w:hAnsi="Arial" w:cs="Arial"/>
                <w:b/>
                <w:color w:val="000000"/>
              </w:rPr>
              <w:t>2015</w:t>
            </w:r>
          </w:p>
        </w:tc>
        <w:tc>
          <w:tcPr>
            <w:tcW w:w="739" w:type="dxa"/>
          </w:tcPr>
          <w:p w:rsidR="00EA4144" w:rsidRPr="00EA4144" w:rsidRDefault="00EA4144" w:rsidP="00E36F2F">
            <w:pPr>
              <w:autoSpaceDE w:val="0"/>
              <w:autoSpaceDN w:val="0"/>
              <w:adjustRightInd w:val="0"/>
              <w:spacing w:line="360" w:lineRule="auto"/>
              <w:rPr>
                <w:rFonts w:ascii="Arial" w:hAnsi="Arial" w:cs="Arial"/>
                <w:b/>
                <w:color w:val="000000"/>
              </w:rPr>
            </w:pPr>
            <w:r w:rsidRPr="00EA4144">
              <w:rPr>
                <w:rFonts w:ascii="Arial" w:hAnsi="Arial" w:cs="Arial"/>
                <w:b/>
                <w:color w:val="000000"/>
              </w:rPr>
              <w:t>Dez</w:t>
            </w:r>
          </w:p>
          <w:p w:rsidR="00EA4144" w:rsidRPr="00EA4144" w:rsidRDefault="00EA4144" w:rsidP="00E36F2F">
            <w:pPr>
              <w:autoSpaceDE w:val="0"/>
              <w:autoSpaceDN w:val="0"/>
              <w:adjustRightInd w:val="0"/>
              <w:spacing w:line="360" w:lineRule="auto"/>
              <w:rPr>
                <w:rFonts w:ascii="Arial" w:hAnsi="Arial" w:cs="Arial"/>
                <w:b/>
                <w:color w:val="000000"/>
              </w:rPr>
            </w:pPr>
            <w:r w:rsidRPr="00EA4144">
              <w:rPr>
                <w:rFonts w:ascii="Arial" w:hAnsi="Arial" w:cs="Arial"/>
                <w:b/>
                <w:color w:val="000000"/>
              </w:rPr>
              <w:t>2015</w:t>
            </w:r>
          </w:p>
        </w:tc>
      </w:tr>
      <w:tr w:rsidR="00EA4144" w:rsidTr="00EA4144">
        <w:tc>
          <w:tcPr>
            <w:tcW w:w="3227" w:type="dxa"/>
          </w:tcPr>
          <w:p w:rsidR="00EA4144" w:rsidRPr="00EA4144" w:rsidRDefault="00EA4144" w:rsidP="00E36F2F">
            <w:pPr>
              <w:autoSpaceDE w:val="0"/>
              <w:autoSpaceDN w:val="0"/>
              <w:adjustRightInd w:val="0"/>
              <w:spacing w:line="360" w:lineRule="auto"/>
              <w:rPr>
                <w:rFonts w:ascii="Arial" w:hAnsi="Arial" w:cs="Arial"/>
                <w:b/>
                <w:color w:val="000000"/>
              </w:rPr>
            </w:pPr>
            <w:r w:rsidRPr="00EA4144">
              <w:rPr>
                <w:rFonts w:ascii="Arial" w:hAnsi="Arial" w:cs="Arial"/>
                <w:b/>
                <w:color w:val="000000"/>
              </w:rPr>
              <w:t>Pesquisa Bibliográfica</w:t>
            </w:r>
          </w:p>
        </w:tc>
        <w:tc>
          <w:tcPr>
            <w:tcW w:w="850" w:type="dxa"/>
            <w:shd w:val="clear" w:color="auto" w:fill="948A54" w:themeFill="background2" w:themeFillShade="80"/>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851"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09"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850"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09"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09"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39" w:type="dxa"/>
          </w:tcPr>
          <w:p w:rsidR="00EA4144" w:rsidRDefault="00EA4144" w:rsidP="00E36F2F">
            <w:pPr>
              <w:autoSpaceDE w:val="0"/>
              <w:autoSpaceDN w:val="0"/>
              <w:adjustRightInd w:val="0"/>
              <w:spacing w:line="360" w:lineRule="auto"/>
              <w:rPr>
                <w:rFonts w:ascii="Arial" w:hAnsi="Arial" w:cs="Arial"/>
                <w:color w:val="000000"/>
                <w:sz w:val="24"/>
                <w:szCs w:val="24"/>
              </w:rPr>
            </w:pPr>
          </w:p>
        </w:tc>
      </w:tr>
      <w:tr w:rsidR="00EA4144" w:rsidTr="00EA4144">
        <w:tc>
          <w:tcPr>
            <w:tcW w:w="3227" w:type="dxa"/>
          </w:tcPr>
          <w:p w:rsidR="00EA4144" w:rsidRPr="00EA4144" w:rsidRDefault="00EA4144" w:rsidP="00EA4144">
            <w:pPr>
              <w:autoSpaceDE w:val="0"/>
              <w:autoSpaceDN w:val="0"/>
              <w:adjustRightInd w:val="0"/>
              <w:spacing w:line="360" w:lineRule="auto"/>
              <w:rPr>
                <w:rFonts w:ascii="Arial" w:hAnsi="Arial" w:cs="Arial"/>
                <w:b/>
                <w:color w:val="000000"/>
              </w:rPr>
            </w:pPr>
            <w:r w:rsidRPr="00EA4144">
              <w:rPr>
                <w:rFonts w:ascii="Arial" w:hAnsi="Arial" w:cs="Arial"/>
                <w:b/>
                <w:color w:val="000000"/>
              </w:rPr>
              <w:t>Revisão de Literatura</w:t>
            </w:r>
          </w:p>
        </w:tc>
        <w:tc>
          <w:tcPr>
            <w:tcW w:w="850"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851" w:type="dxa"/>
            <w:shd w:val="clear" w:color="auto" w:fill="948A54" w:themeFill="background2" w:themeFillShade="80"/>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09"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850"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09"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09"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39" w:type="dxa"/>
          </w:tcPr>
          <w:p w:rsidR="00EA4144" w:rsidRDefault="00EA4144" w:rsidP="00E36F2F">
            <w:pPr>
              <w:autoSpaceDE w:val="0"/>
              <w:autoSpaceDN w:val="0"/>
              <w:adjustRightInd w:val="0"/>
              <w:spacing w:line="360" w:lineRule="auto"/>
              <w:rPr>
                <w:rFonts w:ascii="Arial" w:hAnsi="Arial" w:cs="Arial"/>
                <w:color w:val="000000"/>
                <w:sz w:val="24"/>
                <w:szCs w:val="24"/>
              </w:rPr>
            </w:pPr>
          </w:p>
        </w:tc>
      </w:tr>
      <w:tr w:rsidR="00EA4144" w:rsidTr="00EA4144">
        <w:tc>
          <w:tcPr>
            <w:tcW w:w="3227" w:type="dxa"/>
          </w:tcPr>
          <w:p w:rsidR="00EA4144" w:rsidRPr="00EA4144" w:rsidRDefault="00EA4144" w:rsidP="00E36F2F">
            <w:pPr>
              <w:autoSpaceDE w:val="0"/>
              <w:autoSpaceDN w:val="0"/>
              <w:adjustRightInd w:val="0"/>
              <w:spacing w:line="360" w:lineRule="auto"/>
              <w:rPr>
                <w:rFonts w:ascii="Arial" w:hAnsi="Arial" w:cs="Arial"/>
                <w:b/>
                <w:color w:val="000000"/>
              </w:rPr>
            </w:pPr>
            <w:r w:rsidRPr="00EA4144">
              <w:rPr>
                <w:rFonts w:ascii="Arial" w:hAnsi="Arial" w:cs="Arial"/>
                <w:b/>
                <w:color w:val="000000"/>
              </w:rPr>
              <w:t>Elaboração do Projeto</w:t>
            </w:r>
          </w:p>
        </w:tc>
        <w:tc>
          <w:tcPr>
            <w:tcW w:w="850"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851"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09" w:type="dxa"/>
            <w:shd w:val="clear" w:color="auto" w:fill="948A54" w:themeFill="background2" w:themeFillShade="80"/>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850"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09"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09"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39" w:type="dxa"/>
          </w:tcPr>
          <w:p w:rsidR="00EA4144" w:rsidRDefault="00EA4144" w:rsidP="00E36F2F">
            <w:pPr>
              <w:autoSpaceDE w:val="0"/>
              <w:autoSpaceDN w:val="0"/>
              <w:adjustRightInd w:val="0"/>
              <w:spacing w:line="360" w:lineRule="auto"/>
              <w:rPr>
                <w:rFonts w:ascii="Arial" w:hAnsi="Arial" w:cs="Arial"/>
                <w:color w:val="000000"/>
                <w:sz w:val="24"/>
                <w:szCs w:val="24"/>
              </w:rPr>
            </w:pPr>
          </w:p>
        </w:tc>
      </w:tr>
      <w:tr w:rsidR="00EA4144" w:rsidTr="00EA4144">
        <w:tc>
          <w:tcPr>
            <w:tcW w:w="3227" w:type="dxa"/>
          </w:tcPr>
          <w:p w:rsidR="00EA4144" w:rsidRPr="00EA4144" w:rsidRDefault="00EA4144" w:rsidP="00E36F2F">
            <w:pPr>
              <w:autoSpaceDE w:val="0"/>
              <w:autoSpaceDN w:val="0"/>
              <w:adjustRightInd w:val="0"/>
              <w:spacing w:line="360" w:lineRule="auto"/>
              <w:rPr>
                <w:rFonts w:ascii="Arial" w:hAnsi="Arial" w:cs="Arial"/>
                <w:b/>
                <w:color w:val="000000"/>
              </w:rPr>
            </w:pPr>
            <w:r w:rsidRPr="00EA4144">
              <w:rPr>
                <w:rFonts w:ascii="Arial" w:hAnsi="Arial" w:cs="Arial"/>
                <w:b/>
                <w:color w:val="000000"/>
              </w:rPr>
              <w:t>Coleta de dados</w:t>
            </w:r>
          </w:p>
        </w:tc>
        <w:tc>
          <w:tcPr>
            <w:tcW w:w="850"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851"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09" w:type="dxa"/>
            <w:shd w:val="clear" w:color="auto" w:fill="948A54" w:themeFill="background2" w:themeFillShade="80"/>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850" w:type="dxa"/>
            <w:shd w:val="clear" w:color="auto" w:fill="948A54" w:themeFill="background2" w:themeFillShade="80"/>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09"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09"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39" w:type="dxa"/>
          </w:tcPr>
          <w:p w:rsidR="00EA4144" w:rsidRDefault="00EA4144" w:rsidP="00E36F2F">
            <w:pPr>
              <w:autoSpaceDE w:val="0"/>
              <w:autoSpaceDN w:val="0"/>
              <w:adjustRightInd w:val="0"/>
              <w:spacing w:line="360" w:lineRule="auto"/>
              <w:rPr>
                <w:rFonts w:ascii="Arial" w:hAnsi="Arial" w:cs="Arial"/>
                <w:color w:val="000000"/>
                <w:sz w:val="24"/>
                <w:szCs w:val="24"/>
              </w:rPr>
            </w:pPr>
          </w:p>
        </w:tc>
      </w:tr>
      <w:tr w:rsidR="00EA4144" w:rsidTr="00EA4144">
        <w:tc>
          <w:tcPr>
            <w:tcW w:w="3227" w:type="dxa"/>
          </w:tcPr>
          <w:p w:rsidR="00EA4144" w:rsidRPr="00EA4144" w:rsidRDefault="00EA4144" w:rsidP="00E36F2F">
            <w:pPr>
              <w:autoSpaceDE w:val="0"/>
              <w:autoSpaceDN w:val="0"/>
              <w:adjustRightInd w:val="0"/>
              <w:spacing w:line="360" w:lineRule="auto"/>
              <w:rPr>
                <w:rFonts w:ascii="Arial" w:hAnsi="Arial" w:cs="Arial"/>
                <w:b/>
                <w:color w:val="000000"/>
              </w:rPr>
            </w:pPr>
            <w:r w:rsidRPr="00EA4144">
              <w:rPr>
                <w:rFonts w:ascii="Arial" w:hAnsi="Arial" w:cs="Arial"/>
                <w:b/>
                <w:color w:val="000000"/>
              </w:rPr>
              <w:t>Análise de dados</w:t>
            </w:r>
          </w:p>
        </w:tc>
        <w:tc>
          <w:tcPr>
            <w:tcW w:w="850"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851"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09"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850" w:type="dxa"/>
            <w:shd w:val="clear" w:color="auto" w:fill="948A54" w:themeFill="background2" w:themeFillShade="80"/>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09" w:type="dxa"/>
            <w:shd w:val="clear" w:color="auto" w:fill="948A54" w:themeFill="background2" w:themeFillShade="80"/>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09"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39" w:type="dxa"/>
          </w:tcPr>
          <w:p w:rsidR="00EA4144" w:rsidRDefault="00EA4144" w:rsidP="00E36F2F">
            <w:pPr>
              <w:autoSpaceDE w:val="0"/>
              <w:autoSpaceDN w:val="0"/>
              <w:adjustRightInd w:val="0"/>
              <w:spacing w:line="360" w:lineRule="auto"/>
              <w:rPr>
                <w:rFonts w:ascii="Arial" w:hAnsi="Arial" w:cs="Arial"/>
                <w:color w:val="000000"/>
                <w:sz w:val="24"/>
                <w:szCs w:val="24"/>
              </w:rPr>
            </w:pPr>
          </w:p>
        </w:tc>
      </w:tr>
      <w:tr w:rsidR="00EA4144" w:rsidTr="00EA4144">
        <w:tc>
          <w:tcPr>
            <w:tcW w:w="3227" w:type="dxa"/>
          </w:tcPr>
          <w:p w:rsidR="00EA4144" w:rsidRPr="00EA4144" w:rsidRDefault="00EA4144" w:rsidP="00E36F2F">
            <w:pPr>
              <w:autoSpaceDE w:val="0"/>
              <w:autoSpaceDN w:val="0"/>
              <w:adjustRightInd w:val="0"/>
              <w:spacing w:line="360" w:lineRule="auto"/>
              <w:rPr>
                <w:rFonts w:ascii="Arial" w:hAnsi="Arial" w:cs="Arial"/>
                <w:b/>
                <w:color w:val="000000"/>
              </w:rPr>
            </w:pPr>
            <w:r w:rsidRPr="00EA4144">
              <w:rPr>
                <w:rFonts w:ascii="Arial" w:hAnsi="Arial" w:cs="Arial"/>
                <w:b/>
                <w:color w:val="000000"/>
              </w:rPr>
              <w:t>Redação preliminar</w:t>
            </w:r>
          </w:p>
        </w:tc>
        <w:tc>
          <w:tcPr>
            <w:tcW w:w="850"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851"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09"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850"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09" w:type="dxa"/>
            <w:shd w:val="clear" w:color="auto" w:fill="948A54" w:themeFill="background2" w:themeFillShade="80"/>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09"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39" w:type="dxa"/>
          </w:tcPr>
          <w:p w:rsidR="00EA4144" w:rsidRDefault="00EA4144" w:rsidP="00E36F2F">
            <w:pPr>
              <w:autoSpaceDE w:val="0"/>
              <w:autoSpaceDN w:val="0"/>
              <w:adjustRightInd w:val="0"/>
              <w:spacing w:line="360" w:lineRule="auto"/>
              <w:rPr>
                <w:rFonts w:ascii="Arial" w:hAnsi="Arial" w:cs="Arial"/>
                <w:color w:val="000000"/>
                <w:sz w:val="24"/>
                <w:szCs w:val="24"/>
              </w:rPr>
            </w:pPr>
          </w:p>
        </w:tc>
      </w:tr>
      <w:tr w:rsidR="00EA4144" w:rsidTr="00EA3158">
        <w:tc>
          <w:tcPr>
            <w:tcW w:w="3227" w:type="dxa"/>
          </w:tcPr>
          <w:p w:rsidR="00EA4144" w:rsidRPr="00EA4144" w:rsidRDefault="00EA4144" w:rsidP="00E36F2F">
            <w:pPr>
              <w:autoSpaceDE w:val="0"/>
              <w:autoSpaceDN w:val="0"/>
              <w:adjustRightInd w:val="0"/>
              <w:spacing w:line="360" w:lineRule="auto"/>
              <w:rPr>
                <w:rFonts w:ascii="Arial" w:hAnsi="Arial" w:cs="Arial"/>
                <w:b/>
                <w:color w:val="000000"/>
              </w:rPr>
            </w:pPr>
            <w:r w:rsidRPr="00EA4144">
              <w:rPr>
                <w:rFonts w:ascii="Arial" w:hAnsi="Arial" w:cs="Arial"/>
                <w:b/>
                <w:color w:val="000000"/>
              </w:rPr>
              <w:t>Revisão e correção</w:t>
            </w:r>
          </w:p>
        </w:tc>
        <w:tc>
          <w:tcPr>
            <w:tcW w:w="850"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851"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09"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850"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09"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09" w:type="dxa"/>
            <w:shd w:val="clear" w:color="auto" w:fill="948A54" w:themeFill="background2" w:themeFillShade="80"/>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39" w:type="dxa"/>
          </w:tcPr>
          <w:p w:rsidR="00EA4144" w:rsidRDefault="00EA4144" w:rsidP="00E36F2F">
            <w:pPr>
              <w:autoSpaceDE w:val="0"/>
              <w:autoSpaceDN w:val="0"/>
              <w:adjustRightInd w:val="0"/>
              <w:spacing w:line="360" w:lineRule="auto"/>
              <w:rPr>
                <w:rFonts w:ascii="Arial" w:hAnsi="Arial" w:cs="Arial"/>
                <w:color w:val="000000"/>
                <w:sz w:val="24"/>
                <w:szCs w:val="24"/>
              </w:rPr>
            </w:pPr>
          </w:p>
        </w:tc>
      </w:tr>
      <w:tr w:rsidR="00EA4144" w:rsidTr="00EA3158">
        <w:tc>
          <w:tcPr>
            <w:tcW w:w="3227" w:type="dxa"/>
          </w:tcPr>
          <w:p w:rsidR="00EA4144" w:rsidRPr="00EA4144" w:rsidRDefault="00EA4144" w:rsidP="00E36F2F">
            <w:pPr>
              <w:autoSpaceDE w:val="0"/>
              <w:autoSpaceDN w:val="0"/>
              <w:adjustRightInd w:val="0"/>
              <w:spacing w:line="360" w:lineRule="auto"/>
              <w:rPr>
                <w:rFonts w:ascii="Arial" w:hAnsi="Arial" w:cs="Arial"/>
                <w:b/>
                <w:color w:val="000000"/>
              </w:rPr>
            </w:pPr>
            <w:r w:rsidRPr="00EA4144">
              <w:rPr>
                <w:rFonts w:ascii="Arial" w:hAnsi="Arial" w:cs="Arial"/>
                <w:b/>
                <w:color w:val="000000"/>
              </w:rPr>
              <w:t>Redação final</w:t>
            </w:r>
          </w:p>
        </w:tc>
        <w:tc>
          <w:tcPr>
            <w:tcW w:w="850"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851"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09"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850"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09"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09" w:type="dxa"/>
            <w:shd w:val="clear" w:color="auto" w:fill="948A54" w:themeFill="background2" w:themeFillShade="80"/>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39" w:type="dxa"/>
          </w:tcPr>
          <w:p w:rsidR="00EA4144" w:rsidRDefault="00EA4144" w:rsidP="00E36F2F">
            <w:pPr>
              <w:autoSpaceDE w:val="0"/>
              <w:autoSpaceDN w:val="0"/>
              <w:adjustRightInd w:val="0"/>
              <w:spacing w:line="360" w:lineRule="auto"/>
              <w:rPr>
                <w:rFonts w:ascii="Arial" w:hAnsi="Arial" w:cs="Arial"/>
                <w:color w:val="000000"/>
                <w:sz w:val="24"/>
                <w:szCs w:val="24"/>
              </w:rPr>
            </w:pPr>
          </w:p>
        </w:tc>
      </w:tr>
      <w:tr w:rsidR="00EA4144" w:rsidTr="00EA3158">
        <w:tc>
          <w:tcPr>
            <w:tcW w:w="3227" w:type="dxa"/>
          </w:tcPr>
          <w:p w:rsidR="00EA4144" w:rsidRPr="00EA4144" w:rsidRDefault="00EA4144" w:rsidP="00E36F2F">
            <w:pPr>
              <w:autoSpaceDE w:val="0"/>
              <w:autoSpaceDN w:val="0"/>
              <w:adjustRightInd w:val="0"/>
              <w:spacing w:line="360" w:lineRule="auto"/>
              <w:rPr>
                <w:rFonts w:ascii="Arial" w:hAnsi="Arial" w:cs="Arial"/>
                <w:b/>
                <w:color w:val="000000"/>
              </w:rPr>
            </w:pPr>
            <w:r w:rsidRPr="00EA4144">
              <w:rPr>
                <w:rFonts w:ascii="Arial" w:hAnsi="Arial" w:cs="Arial"/>
                <w:b/>
                <w:color w:val="000000"/>
              </w:rPr>
              <w:t>Apresentação</w:t>
            </w:r>
          </w:p>
        </w:tc>
        <w:tc>
          <w:tcPr>
            <w:tcW w:w="850"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851"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09"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850"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09"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09" w:type="dxa"/>
          </w:tcPr>
          <w:p w:rsidR="00EA4144" w:rsidRDefault="00EA4144" w:rsidP="00E36F2F">
            <w:pPr>
              <w:autoSpaceDE w:val="0"/>
              <w:autoSpaceDN w:val="0"/>
              <w:adjustRightInd w:val="0"/>
              <w:spacing w:line="360" w:lineRule="auto"/>
              <w:rPr>
                <w:rFonts w:ascii="Arial" w:hAnsi="Arial" w:cs="Arial"/>
                <w:color w:val="000000"/>
                <w:sz w:val="24"/>
                <w:szCs w:val="24"/>
              </w:rPr>
            </w:pPr>
          </w:p>
        </w:tc>
        <w:tc>
          <w:tcPr>
            <w:tcW w:w="739" w:type="dxa"/>
            <w:shd w:val="clear" w:color="auto" w:fill="948A54" w:themeFill="background2" w:themeFillShade="80"/>
          </w:tcPr>
          <w:p w:rsidR="00EA4144" w:rsidRDefault="00EA4144" w:rsidP="00E36F2F">
            <w:pPr>
              <w:autoSpaceDE w:val="0"/>
              <w:autoSpaceDN w:val="0"/>
              <w:adjustRightInd w:val="0"/>
              <w:spacing w:line="360" w:lineRule="auto"/>
              <w:rPr>
                <w:rFonts w:ascii="Arial" w:hAnsi="Arial" w:cs="Arial"/>
                <w:color w:val="000000"/>
                <w:sz w:val="24"/>
                <w:szCs w:val="24"/>
              </w:rPr>
            </w:pPr>
          </w:p>
        </w:tc>
      </w:tr>
    </w:tbl>
    <w:p w:rsidR="00E36F2F" w:rsidRPr="00E36F2F" w:rsidRDefault="00E36F2F" w:rsidP="00E36F2F">
      <w:pPr>
        <w:autoSpaceDE w:val="0"/>
        <w:autoSpaceDN w:val="0"/>
        <w:adjustRightInd w:val="0"/>
        <w:spacing w:after="0" w:line="360" w:lineRule="auto"/>
        <w:rPr>
          <w:rFonts w:ascii="Arial" w:hAnsi="Arial" w:cs="Arial"/>
          <w:color w:val="000000"/>
          <w:sz w:val="24"/>
          <w:szCs w:val="24"/>
        </w:rPr>
      </w:pPr>
    </w:p>
    <w:p w:rsidR="00BC2C52" w:rsidRPr="00142556" w:rsidRDefault="00BC2C52" w:rsidP="00142556">
      <w:pPr>
        <w:autoSpaceDE w:val="0"/>
        <w:autoSpaceDN w:val="0"/>
        <w:adjustRightInd w:val="0"/>
        <w:spacing w:after="0" w:line="360" w:lineRule="auto"/>
        <w:ind w:left="-57"/>
        <w:jc w:val="both"/>
        <w:rPr>
          <w:rFonts w:ascii="Arial" w:hAnsi="Arial" w:cs="Arial"/>
          <w:color w:val="000000"/>
          <w:sz w:val="24"/>
          <w:szCs w:val="24"/>
        </w:rPr>
      </w:pPr>
    </w:p>
    <w:p w:rsidR="00094607" w:rsidRPr="00142556" w:rsidRDefault="00094607" w:rsidP="00142556">
      <w:pPr>
        <w:autoSpaceDE w:val="0"/>
        <w:autoSpaceDN w:val="0"/>
        <w:adjustRightInd w:val="0"/>
        <w:spacing w:after="0" w:line="360" w:lineRule="auto"/>
        <w:ind w:left="-57"/>
        <w:jc w:val="both"/>
        <w:rPr>
          <w:rFonts w:ascii="Arial" w:hAnsi="Arial" w:cs="Arial"/>
          <w:color w:val="000000"/>
          <w:sz w:val="24"/>
          <w:szCs w:val="24"/>
        </w:rPr>
      </w:pPr>
    </w:p>
    <w:p w:rsidR="00094607" w:rsidRPr="00BF6046" w:rsidRDefault="00094607" w:rsidP="00BF6046">
      <w:pPr>
        <w:autoSpaceDE w:val="0"/>
        <w:autoSpaceDN w:val="0"/>
        <w:adjustRightInd w:val="0"/>
        <w:spacing w:after="0" w:line="360" w:lineRule="auto"/>
        <w:ind w:left="-57"/>
        <w:jc w:val="both"/>
        <w:rPr>
          <w:rFonts w:ascii="Arial" w:hAnsi="Arial" w:cs="Arial"/>
          <w:sz w:val="24"/>
          <w:szCs w:val="24"/>
        </w:rPr>
      </w:pPr>
    </w:p>
    <w:p w:rsidR="00C24ECA" w:rsidRDefault="00C24ECA" w:rsidP="00C24ECA">
      <w:pPr>
        <w:autoSpaceDE w:val="0"/>
        <w:autoSpaceDN w:val="0"/>
        <w:adjustRightInd w:val="0"/>
        <w:spacing w:after="0" w:line="360" w:lineRule="auto"/>
        <w:ind w:left="-57"/>
        <w:jc w:val="both"/>
        <w:rPr>
          <w:rFonts w:ascii="Arial" w:hAnsi="Arial" w:cs="Arial"/>
          <w:sz w:val="24"/>
          <w:szCs w:val="24"/>
        </w:rPr>
      </w:pPr>
    </w:p>
    <w:p w:rsidR="00976AD1" w:rsidRDefault="00976AD1" w:rsidP="00BD48A1">
      <w:pPr>
        <w:autoSpaceDE w:val="0"/>
        <w:autoSpaceDN w:val="0"/>
        <w:adjustRightInd w:val="0"/>
        <w:spacing w:after="0" w:line="360" w:lineRule="auto"/>
        <w:jc w:val="both"/>
        <w:rPr>
          <w:rFonts w:ascii="Arial" w:hAnsi="Arial" w:cs="Arial"/>
          <w:b/>
          <w:color w:val="000000"/>
          <w:sz w:val="24"/>
          <w:szCs w:val="24"/>
        </w:rPr>
      </w:pPr>
    </w:p>
    <w:p w:rsidR="00976AD1" w:rsidRDefault="00976AD1" w:rsidP="00BD48A1">
      <w:pPr>
        <w:autoSpaceDE w:val="0"/>
        <w:autoSpaceDN w:val="0"/>
        <w:adjustRightInd w:val="0"/>
        <w:spacing w:after="0" w:line="360" w:lineRule="auto"/>
        <w:jc w:val="both"/>
        <w:rPr>
          <w:rFonts w:ascii="Arial" w:hAnsi="Arial" w:cs="Arial"/>
          <w:b/>
          <w:color w:val="000000"/>
          <w:sz w:val="24"/>
          <w:szCs w:val="24"/>
        </w:rPr>
      </w:pPr>
    </w:p>
    <w:p w:rsidR="00976AD1" w:rsidRDefault="00976AD1" w:rsidP="00BD48A1">
      <w:pPr>
        <w:autoSpaceDE w:val="0"/>
        <w:autoSpaceDN w:val="0"/>
        <w:adjustRightInd w:val="0"/>
        <w:spacing w:after="0" w:line="360" w:lineRule="auto"/>
        <w:jc w:val="both"/>
        <w:rPr>
          <w:rFonts w:ascii="Arial" w:hAnsi="Arial" w:cs="Arial"/>
          <w:b/>
          <w:color w:val="000000"/>
          <w:sz w:val="24"/>
          <w:szCs w:val="24"/>
        </w:rPr>
      </w:pPr>
    </w:p>
    <w:p w:rsidR="00976AD1" w:rsidRDefault="00976AD1" w:rsidP="00BD48A1">
      <w:pPr>
        <w:autoSpaceDE w:val="0"/>
        <w:autoSpaceDN w:val="0"/>
        <w:adjustRightInd w:val="0"/>
        <w:spacing w:after="0" w:line="360" w:lineRule="auto"/>
        <w:jc w:val="both"/>
        <w:rPr>
          <w:rFonts w:ascii="Arial" w:hAnsi="Arial" w:cs="Arial"/>
          <w:b/>
          <w:color w:val="000000"/>
          <w:sz w:val="24"/>
          <w:szCs w:val="24"/>
        </w:rPr>
      </w:pPr>
    </w:p>
    <w:p w:rsidR="00976AD1" w:rsidRDefault="00976AD1" w:rsidP="00BD48A1">
      <w:pPr>
        <w:autoSpaceDE w:val="0"/>
        <w:autoSpaceDN w:val="0"/>
        <w:adjustRightInd w:val="0"/>
        <w:spacing w:after="0" w:line="360" w:lineRule="auto"/>
        <w:jc w:val="both"/>
        <w:rPr>
          <w:rFonts w:ascii="Arial" w:hAnsi="Arial" w:cs="Arial"/>
          <w:b/>
          <w:color w:val="000000"/>
          <w:sz w:val="24"/>
          <w:szCs w:val="24"/>
        </w:rPr>
      </w:pPr>
    </w:p>
    <w:p w:rsidR="00976AD1" w:rsidRDefault="00976AD1" w:rsidP="00BD48A1">
      <w:pPr>
        <w:autoSpaceDE w:val="0"/>
        <w:autoSpaceDN w:val="0"/>
        <w:adjustRightInd w:val="0"/>
        <w:spacing w:after="0" w:line="360" w:lineRule="auto"/>
        <w:jc w:val="both"/>
        <w:rPr>
          <w:rFonts w:ascii="Arial" w:hAnsi="Arial" w:cs="Arial"/>
          <w:b/>
          <w:color w:val="000000"/>
          <w:sz w:val="24"/>
          <w:szCs w:val="24"/>
        </w:rPr>
      </w:pPr>
    </w:p>
    <w:p w:rsidR="00976AD1" w:rsidRDefault="00976AD1" w:rsidP="00BD48A1">
      <w:pPr>
        <w:autoSpaceDE w:val="0"/>
        <w:autoSpaceDN w:val="0"/>
        <w:adjustRightInd w:val="0"/>
        <w:spacing w:after="0" w:line="360" w:lineRule="auto"/>
        <w:jc w:val="both"/>
        <w:rPr>
          <w:rFonts w:ascii="Arial" w:hAnsi="Arial" w:cs="Arial"/>
          <w:b/>
          <w:color w:val="000000"/>
          <w:sz w:val="24"/>
          <w:szCs w:val="24"/>
        </w:rPr>
      </w:pPr>
    </w:p>
    <w:p w:rsidR="00976AD1" w:rsidRDefault="00976AD1" w:rsidP="00BD48A1">
      <w:pPr>
        <w:autoSpaceDE w:val="0"/>
        <w:autoSpaceDN w:val="0"/>
        <w:adjustRightInd w:val="0"/>
        <w:spacing w:after="0" w:line="360" w:lineRule="auto"/>
        <w:jc w:val="both"/>
        <w:rPr>
          <w:rFonts w:ascii="Arial" w:hAnsi="Arial" w:cs="Arial"/>
          <w:b/>
          <w:color w:val="000000"/>
          <w:sz w:val="24"/>
          <w:szCs w:val="24"/>
        </w:rPr>
      </w:pPr>
    </w:p>
    <w:p w:rsidR="00976AD1" w:rsidRDefault="00976AD1" w:rsidP="00BD48A1">
      <w:pPr>
        <w:autoSpaceDE w:val="0"/>
        <w:autoSpaceDN w:val="0"/>
        <w:adjustRightInd w:val="0"/>
        <w:spacing w:after="0" w:line="360" w:lineRule="auto"/>
        <w:jc w:val="both"/>
        <w:rPr>
          <w:rFonts w:ascii="Arial" w:hAnsi="Arial" w:cs="Arial"/>
          <w:b/>
          <w:color w:val="000000"/>
          <w:sz w:val="24"/>
          <w:szCs w:val="24"/>
        </w:rPr>
      </w:pPr>
    </w:p>
    <w:p w:rsidR="00976AD1" w:rsidRDefault="00976AD1" w:rsidP="00BD48A1">
      <w:pPr>
        <w:autoSpaceDE w:val="0"/>
        <w:autoSpaceDN w:val="0"/>
        <w:adjustRightInd w:val="0"/>
        <w:spacing w:after="0" w:line="360" w:lineRule="auto"/>
        <w:jc w:val="both"/>
        <w:rPr>
          <w:rFonts w:ascii="Arial" w:hAnsi="Arial" w:cs="Arial"/>
          <w:b/>
          <w:color w:val="000000"/>
          <w:sz w:val="24"/>
          <w:szCs w:val="24"/>
        </w:rPr>
      </w:pPr>
    </w:p>
    <w:p w:rsidR="00BD48A1" w:rsidRPr="00947164" w:rsidRDefault="00947164" w:rsidP="00BD48A1">
      <w:pPr>
        <w:autoSpaceDE w:val="0"/>
        <w:autoSpaceDN w:val="0"/>
        <w:adjustRightInd w:val="0"/>
        <w:spacing w:after="0" w:line="360" w:lineRule="auto"/>
        <w:jc w:val="both"/>
        <w:rPr>
          <w:rFonts w:ascii="Arial" w:hAnsi="Arial" w:cs="Arial"/>
          <w:b/>
          <w:color w:val="000000"/>
          <w:sz w:val="24"/>
          <w:szCs w:val="24"/>
        </w:rPr>
      </w:pPr>
      <w:proofErr w:type="gramStart"/>
      <w:r w:rsidRPr="00947164">
        <w:rPr>
          <w:rFonts w:ascii="Arial" w:hAnsi="Arial" w:cs="Arial"/>
          <w:b/>
          <w:color w:val="000000"/>
          <w:sz w:val="24"/>
          <w:szCs w:val="24"/>
        </w:rPr>
        <w:t xml:space="preserve">8 </w:t>
      </w:r>
      <w:r w:rsidR="00BD48A1" w:rsidRPr="00947164">
        <w:rPr>
          <w:rFonts w:ascii="Arial" w:hAnsi="Arial" w:cs="Arial"/>
          <w:b/>
          <w:color w:val="000000"/>
          <w:sz w:val="24"/>
          <w:szCs w:val="24"/>
        </w:rPr>
        <w:t xml:space="preserve"> REFERÊNCIAS</w:t>
      </w:r>
      <w:proofErr w:type="gramEnd"/>
      <w:r w:rsidR="00BD48A1" w:rsidRPr="00947164">
        <w:rPr>
          <w:rFonts w:ascii="Arial" w:hAnsi="Arial" w:cs="Arial"/>
          <w:b/>
          <w:color w:val="000000"/>
          <w:sz w:val="24"/>
          <w:szCs w:val="24"/>
        </w:rPr>
        <w:t xml:space="preserve"> </w:t>
      </w:r>
    </w:p>
    <w:p w:rsidR="00BD48A1" w:rsidRPr="00BD48A1" w:rsidRDefault="00BD48A1" w:rsidP="00BD48A1">
      <w:pPr>
        <w:autoSpaceDE w:val="0"/>
        <w:autoSpaceDN w:val="0"/>
        <w:adjustRightInd w:val="0"/>
        <w:spacing w:after="0" w:line="360" w:lineRule="auto"/>
        <w:jc w:val="both"/>
        <w:rPr>
          <w:rFonts w:ascii="Arial" w:hAnsi="Arial" w:cs="Arial"/>
          <w:color w:val="000000"/>
          <w:sz w:val="24"/>
          <w:szCs w:val="24"/>
        </w:rPr>
      </w:pPr>
    </w:p>
    <w:p w:rsidR="00BD48A1" w:rsidRDefault="00BD48A1" w:rsidP="00BD48A1">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Pr="00BD48A1">
        <w:rPr>
          <w:rFonts w:ascii="Arial" w:hAnsi="Arial" w:cs="Arial"/>
          <w:color w:val="000000"/>
          <w:sz w:val="24"/>
          <w:szCs w:val="24"/>
        </w:rPr>
        <w:t xml:space="preserve">Relaciona as fontes informacionais que consultou, seguindo a NBR 6023:2002.  </w:t>
      </w:r>
    </w:p>
    <w:p w:rsidR="007D7CB2" w:rsidRDefault="007D7CB2" w:rsidP="007D7CB2">
      <w:pPr>
        <w:autoSpaceDE w:val="0"/>
        <w:autoSpaceDN w:val="0"/>
        <w:adjustRightInd w:val="0"/>
        <w:spacing w:after="0" w:line="360" w:lineRule="auto"/>
        <w:jc w:val="both"/>
        <w:rPr>
          <w:rFonts w:ascii="Arial" w:hAnsi="Arial" w:cs="Arial"/>
          <w:sz w:val="20"/>
          <w:szCs w:val="20"/>
        </w:rPr>
      </w:pPr>
    </w:p>
    <w:p w:rsidR="007D7CB2" w:rsidRPr="004B5166" w:rsidRDefault="007D7CB2" w:rsidP="007D7CB2">
      <w:pPr>
        <w:autoSpaceDE w:val="0"/>
        <w:autoSpaceDN w:val="0"/>
        <w:adjustRightInd w:val="0"/>
        <w:spacing w:after="0" w:line="360" w:lineRule="auto"/>
        <w:jc w:val="center"/>
        <w:rPr>
          <w:rFonts w:ascii="Arial" w:hAnsi="Arial" w:cs="Arial"/>
          <w:b/>
          <w:bCs/>
          <w:color w:val="000000"/>
          <w:sz w:val="28"/>
          <w:szCs w:val="28"/>
        </w:rPr>
      </w:pPr>
      <w:r w:rsidRPr="004B5166">
        <w:rPr>
          <w:rFonts w:ascii="Arial" w:hAnsi="Arial" w:cs="Arial"/>
          <w:b/>
          <w:bCs/>
          <w:color w:val="000000"/>
          <w:sz w:val="28"/>
          <w:szCs w:val="28"/>
        </w:rPr>
        <w:t xml:space="preserve"> (Modelo)</w:t>
      </w:r>
    </w:p>
    <w:tbl>
      <w:tblPr>
        <w:tblStyle w:val="Tabelacomgrade"/>
        <w:tblW w:w="0" w:type="auto"/>
        <w:tblLook w:val="04A0" w:firstRow="1" w:lastRow="0" w:firstColumn="1" w:lastColumn="0" w:noHBand="0" w:noVBand="1"/>
      </w:tblPr>
      <w:tblGrid>
        <w:gridCol w:w="8494"/>
      </w:tblGrid>
      <w:tr w:rsidR="007D7CB2" w:rsidTr="00E55E89">
        <w:tc>
          <w:tcPr>
            <w:tcW w:w="8644" w:type="dxa"/>
            <w:shd w:val="clear" w:color="auto" w:fill="F2F2F2" w:themeFill="background1" w:themeFillShade="F2"/>
          </w:tcPr>
          <w:p w:rsidR="007D7CB2" w:rsidRDefault="007D7CB2" w:rsidP="00E55E89">
            <w:pPr>
              <w:autoSpaceDE w:val="0"/>
              <w:autoSpaceDN w:val="0"/>
              <w:adjustRightInd w:val="0"/>
              <w:rPr>
                <w:rFonts w:ascii="Arial" w:hAnsi="Arial" w:cs="Arial"/>
                <w:color w:val="000000"/>
                <w:sz w:val="24"/>
                <w:szCs w:val="24"/>
              </w:rPr>
            </w:pPr>
          </w:p>
          <w:p w:rsidR="007D7CB2" w:rsidRDefault="007D7CB2" w:rsidP="00E55E89">
            <w:pPr>
              <w:autoSpaceDE w:val="0"/>
              <w:autoSpaceDN w:val="0"/>
              <w:adjustRightInd w:val="0"/>
              <w:jc w:val="center"/>
              <w:rPr>
                <w:rFonts w:ascii="Arial" w:hAnsi="Arial" w:cs="Arial"/>
                <w:b/>
                <w:bCs/>
                <w:sz w:val="24"/>
                <w:szCs w:val="24"/>
              </w:rPr>
            </w:pPr>
          </w:p>
          <w:p w:rsidR="007D7CB2" w:rsidRDefault="007D7CB2" w:rsidP="00E55E89">
            <w:pPr>
              <w:autoSpaceDE w:val="0"/>
              <w:autoSpaceDN w:val="0"/>
              <w:adjustRightInd w:val="0"/>
              <w:jc w:val="center"/>
              <w:rPr>
                <w:rFonts w:ascii="Arial" w:hAnsi="Arial" w:cs="Arial"/>
                <w:b/>
                <w:bCs/>
                <w:sz w:val="24"/>
                <w:szCs w:val="24"/>
              </w:rPr>
            </w:pPr>
            <w:r w:rsidRPr="004B5166">
              <w:rPr>
                <w:rFonts w:ascii="Arial" w:hAnsi="Arial" w:cs="Arial"/>
                <w:b/>
                <w:bCs/>
                <w:sz w:val="24"/>
                <w:szCs w:val="24"/>
              </w:rPr>
              <w:t>REFERÊNCIAS</w:t>
            </w:r>
          </w:p>
          <w:p w:rsidR="007D7CB2" w:rsidRPr="004B5166" w:rsidRDefault="007D7CB2" w:rsidP="00E55E89">
            <w:pPr>
              <w:autoSpaceDE w:val="0"/>
              <w:autoSpaceDN w:val="0"/>
              <w:adjustRightInd w:val="0"/>
              <w:jc w:val="center"/>
              <w:rPr>
                <w:rFonts w:ascii="Arial" w:hAnsi="Arial" w:cs="Arial"/>
                <w:color w:val="000000"/>
                <w:sz w:val="24"/>
                <w:szCs w:val="24"/>
              </w:rPr>
            </w:pPr>
          </w:p>
          <w:p w:rsidR="007D7CB2" w:rsidRDefault="007D7CB2" w:rsidP="00E55E89">
            <w:pPr>
              <w:autoSpaceDE w:val="0"/>
              <w:autoSpaceDN w:val="0"/>
              <w:adjustRightInd w:val="0"/>
              <w:rPr>
                <w:rFonts w:ascii="Arial" w:hAnsi="Arial" w:cs="Arial"/>
                <w:color w:val="000000"/>
                <w:sz w:val="24"/>
                <w:szCs w:val="24"/>
              </w:rPr>
            </w:pPr>
          </w:p>
          <w:p w:rsidR="007D7CB2" w:rsidRDefault="007D7CB2" w:rsidP="00E55E89">
            <w:pPr>
              <w:autoSpaceDE w:val="0"/>
              <w:autoSpaceDN w:val="0"/>
              <w:adjustRightInd w:val="0"/>
              <w:rPr>
                <w:rFonts w:ascii="Arial" w:hAnsi="Arial" w:cs="Arial"/>
                <w:color w:val="000000"/>
                <w:sz w:val="24"/>
                <w:szCs w:val="24"/>
              </w:rPr>
            </w:pPr>
            <w:r w:rsidRPr="004B5166">
              <w:rPr>
                <w:rFonts w:ascii="Arial" w:hAnsi="Arial" w:cs="Arial"/>
                <w:color w:val="000000"/>
                <w:sz w:val="24"/>
                <w:szCs w:val="24"/>
              </w:rPr>
              <w:t xml:space="preserve">ALBUQUERQUE, Xavier de. Sentença estrangeira de divórcio. </w:t>
            </w:r>
            <w:r w:rsidRPr="004B5166">
              <w:rPr>
                <w:rFonts w:ascii="Arial" w:hAnsi="Arial" w:cs="Arial"/>
                <w:b/>
                <w:bCs/>
                <w:color w:val="000000"/>
                <w:sz w:val="24"/>
                <w:szCs w:val="24"/>
              </w:rPr>
              <w:t>Revista Forense</w:t>
            </w:r>
            <w:r w:rsidRPr="004B5166">
              <w:rPr>
                <w:rFonts w:ascii="Arial" w:hAnsi="Arial" w:cs="Arial"/>
                <w:color w:val="000000"/>
                <w:sz w:val="24"/>
                <w:szCs w:val="24"/>
              </w:rPr>
              <w:t xml:space="preserve">, Rio de Janeiro, 292, p. 202-212, </w:t>
            </w:r>
            <w:proofErr w:type="gramStart"/>
            <w:r w:rsidRPr="004B5166">
              <w:rPr>
                <w:rFonts w:ascii="Arial" w:hAnsi="Arial" w:cs="Arial"/>
                <w:color w:val="000000"/>
                <w:sz w:val="24"/>
                <w:szCs w:val="24"/>
              </w:rPr>
              <w:t>out./</w:t>
            </w:r>
            <w:proofErr w:type="gramEnd"/>
            <w:r w:rsidRPr="004B5166">
              <w:rPr>
                <w:rFonts w:ascii="Arial" w:hAnsi="Arial" w:cs="Arial"/>
                <w:color w:val="000000"/>
                <w:sz w:val="24"/>
                <w:szCs w:val="24"/>
              </w:rPr>
              <w:t>dez. 1985.</w:t>
            </w:r>
          </w:p>
          <w:p w:rsidR="007D7CB2" w:rsidRPr="004B5166" w:rsidRDefault="007D7CB2" w:rsidP="00E55E89">
            <w:pPr>
              <w:autoSpaceDE w:val="0"/>
              <w:autoSpaceDN w:val="0"/>
              <w:adjustRightInd w:val="0"/>
              <w:rPr>
                <w:rFonts w:ascii="Arial" w:hAnsi="Arial" w:cs="Arial"/>
                <w:color w:val="000000"/>
                <w:sz w:val="24"/>
                <w:szCs w:val="24"/>
              </w:rPr>
            </w:pPr>
            <w:r w:rsidRPr="004B5166">
              <w:rPr>
                <w:rFonts w:ascii="Arial" w:hAnsi="Arial" w:cs="Arial"/>
                <w:color w:val="000000"/>
                <w:sz w:val="24"/>
                <w:szCs w:val="24"/>
              </w:rPr>
              <w:t xml:space="preserve"> </w:t>
            </w:r>
          </w:p>
          <w:p w:rsidR="007D7CB2" w:rsidRDefault="007D7CB2" w:rsidP="00E55E89">
            <w:pPr>
              <w:autoSpaceDE w:val="0"/>
              <w:autoSpaceDN w:val="0"/>
              <w:adjustRightInd w:val="0"/>
              <w:rPr>
                <w:rFonts w:ascii="Arial" w:hAnsi="Arial" w:cs="Arial"/>
                <w:color w:val="000000"/>
                <w:sz w:val="24"/>
                <w:szCs w:val="24"/>
              </w:rPr>
            </w:pPr>
            <w:r w:rsidRPr="004B5166">
              <w:rPr>
                <w:rFonts w:ascii="Arial" w:hAnsi="Arial" w:cs="Arial"/>
                <w:color w:val="000000"/>
                <w:sz w:val="24"/>
                <w:szCs w:val="24"/>
              </w:rPr>
              <w:t xml:space="preserve">ALVES, Moreira. Voto. In: BRASIL. Supremo Tribunal Federal (2. Turma). Recurso Extraordinário n. 93051-GO. Recorrente: Ministério Público Federal. Recorrido: Divino Ângelo </w:t>
            </w:r>
            <w:proofErr w:type="spellStart"/>
            <w:r w:rsidRPr="004B5166">
              <w:rPr>
                <w:rFonts w:ascii="Arial" w:hAnsi="Arial" w:cs="Arial"/>
                <w:color w:val="000000"/>
                <w:sz w:val="24"/>
                <w:szCs w:val="24"/>
              </w:rPr>
              <w:t>Monti</w:t>
            </w:r>
            <w:proofErr w:type="spellEnd"/>
            <w:r w:rsidRPr="004B5166">
              <w:rPr>
                <w:rFonts w:ascii="Arial" w:hAnsi="Arial" w:cs="Arial"/>
                <w:color w:val="000000"/>
                <w:sz w:val="24"/>
                <w:szCs w:val="24"/>
              </w:rPr>
              <w:t xml:space="preserve">. Relator: Ministro Cordeiro Guerra. </w:t>
            </w:r>
            <w:r w:rsidRPr="004B5166">
              <w:rPr>
                <w:rFonts w:ascii="Arial" w:hAnsi="Arial" w:cs="Arial"/>
                <w:b/>
                <w:bCs/>
                <w:color w:val="000000"/>
                <w:sz w:val="24"/>
                <w:szCs w:val="24"/>
              </w:rPr>
              <w:t>Revista Trimestral de Jurisprudência</w:t>
            </w:r>
            <w:r w:rsidRPr="004B5166">
              <w:rPr>
                <w:rFonts w:ascii="Arial" w:hAnsi="Arial" w:cs="Arial"/>
                <w:color w:val="000000"/>
                <w:sz w:val="24"/>
                <w:szCs w:val="24"/>
              </w:rPr>
              <w:t xml:space="preserve">, Brasília, DF, v. 101, p. 1169, </w:t>
            </w:r>
            <w:proofErr w:type="gramStart"/>
            <w:r w:rsidRPr="004B5166">
              <w:rPr>
                <w:rFonts w:ascii="Arial" w:hAnsi="Arial" w:cs="Arial"/>
                <w:color w:val="000000"/>
                <w:sz w:val="24"/>
                <w:szCs w:val="24"/>
              </w:rPr>
              <w:t>jul./</w:t>
            </w:r>
            <w:proofErr w:type="gramEnd"/>
            <w:r w:rsidRPr="004B5166">
              <w:rPr>
                <w:rFonts w:ascii="Arial" w:hAnsi="Arial" w:cs="Arial"/>
                <w:color w:val="000000"/>
                <w:sz w:val="24"/>
                <w:szCs w:val="24"/>
              </w:rPr>
              <w:t>set. 1982.</w:t>
            </w:r>
          </w:p>
          <w:p w:rsidR="007D7CB2" w:rsidRPr="004B5166" w:rsidRDefault="007D7CB2" w:rsidP="00E55E89">
            <w:pPr>
              <w:autoSpaceDE w:val="0"/>
              <w:autoSpaceDN w:val="0"/>
              <w:adjustRightInd w:val="0"/>
              <w:rPr>
                <w:rFonts w:ascii="Arial" w:hAnsi="Arial" w:cs="Arial"/>
                <w:color w:val="000000"/>
                <w:sz w:val="24"/>
                <w:szCs w:val="24"/>
              </w:rPr>
            </w:pPr>
            <w:r w:rsidRPr="004B5166">
              <w:rPr>
                <w:rFonts w:ascii="Arial" w:hAnsi="Arial" w:cs="Arial"/>
                <w:color w:val="000000"/>
                <w:sz w:val="24"/>
                <w:szCs w:val="24"/>
              </w:rPr>
              <w:t xml:space="preserve"> </w:t>
            </w:r>
          </w:p>
          <w:p w:rsidR="007D7CB2" w:rsidRDefault="007D7CB2" w:rsidP="00E55E89">
            <w:pPr>
              <w:autoSpaceDE w:val="0"/>
              <w:autoSpaceDN w:val="0"/>
              <w:adjustRightInd w:val="0"/>
              <w:rPr>
                <w:rFonts w:ascii="Arial" w:hAnsi="Arial" w:cs="Arial"/>
                <w:color w:val="000000"/>
                <w:sz w:val="24"/>
                <w:szCs w:val="24"/>
              </w:rPr>
            </w:pPr>
            <w:r w:rsidRPr="004B5166">
              <w:rPr>
                <w:rFonts w:ascii="Arial" w:hAnsi="Arial" w:cs="Arial"/>
                <w:color w:val="000000"/>
                <w:sz w:val="24"/>
                <w:szCs w:val="24"/>
              </w:rPr>
              <w:t xml:space="preserve">ALVIM, Arruda. Competência internacional. </w:t>
            </w:r>
            <w:r w:rsidRPr="004B5166">
              <w:rPr>
                <w:rFonts w:ascii="Arial" w:hAnsi="Arial" w:cs="Arial"/>
                <w:b/>
                <w:bCs/>
                <w:color w:val="000000"/>
                <w:sz w:val="24"/>
                <w:szCs w:val="24"/>
              </w:rPr>
              <w:t>Revista de Processo</w:t>
            </w:r>
            <w:r w:rsidRPr="004B5166">
              <w:rPr>
                <w:rFonts w:ascii="Arial" w:hAnsi="Arial" w:cs="Arial"/>
                <w:color w:val="000000"/>
                <w:sz w:val="24"/>
                <w:szCs w:val="24"/>
              </w:rPr>
              <w:t xml:space="preserve">, São Paulo, ano 2, n. 7/8, p. 15-50, </w:t>
            </w:r>
            <w:proofErr w:type="gramStart"/>
            <w:r w:rsidRPr="004B5166">
              <w:rPr>
                <w:rFonts w:ascii="Arial" w:hAnsi="Arial" w:cs="Arial"/>
                <w:color w:val="000000"/>
                <w:sz w:val="24"/>
                <w:szCs w:val="24"/>
              </w:rPr>
              <w:t>jul./</w:t>
            </w:r>
            <w:proofErr w:type="gramEnd"/>
            <w:r w:rsidRPr="004B5166">
              <w:rPr>
                <w:rFonts w:ascii="Arial" w:hAnsi="Arial" w:cs="Arial"/>
                <w:color w:val="000000"/>
                <w:sz w:val="24"/>
                <w:szCs w:val="24"/>
              </w:rPr>
              <w:t xml:space="preserve">dez. 1977. </w:t>
            </w:r>
          </w:p>
          <w:p w:rsidR="007D7CB2" w:rsidRPr="004B5166" w:rsidRDefault="007D7CB2" w:rsidP="00E55E89">
            <w:pPr>
              <w:autoSpaceDE w:val="0"/>
              <w:autoSpaceDN w:val="0"/>
              <w:adjustRightInd w:val="0"/>
              <w:rPr>
                <w:rFonts w:ascii="Arial" w:hAnsi="Arial" w:cs="Arial"/>
                <w:color w:val="000000"/>
                <w:sz w:val="24"/>
                <w:szCs w:val="24"/>
              </w:rPr>
            </w:pPr>
          </w:p>
          <w:p w:rsidR="007D7CB2" w:rsidRDefault="007D7CB2" w:rsidP="00E55E89">
            <w:pPr>
              <w:autoSpaceDE w:val="0"/>
              <w:autoSpaceDN w:val="0"/>
              <w:adjustRightInd w:val="0"/>
              <w:rPr>
                <w:rFonts w:ascii="Arial" w:hAnsi="Arial" w:cs="Arial"/>
                <w:color w:val="000000"/>
                <w:sz w:val="24"/>
                <w:szCs w:val="24"/>
              </w:rPr>
            </w:pPr>
            <w:r w:rsidRPr="004B5166">
              <w:rPr>
                <w:rFonts w:ascii="Arial" w:hAnsi="Arial" w:cs="Arial"/>
                <w:color w:val="000000"/>
                <w:sz w:val="24"/>
                <w:szCs w:val="24"/>
              </w:rPr>
              <w:t xml:space="preserve">BARROS, Humberto Gomes de. Alienação de soberania. </w:t>
            </w:r>
            <w:r w:rsidRPr="004B5166">
              <w:rPr>
                <w:rFonts w:ascii="Arial" w:hAnsi="Arial" w:cs="Arial"/>
                <w:b/>
                <w:bCs/>
                <w:color w:val="000000"/>
                <w:sz w:val="24"/>
                <w:szCs w:val="24"/>
              </w:rPr>
              <w:t>Jornal do Brasil</w:t>
            </w:r>
            <w:r w:rsidRPr="004B5166">
              <w:rPr>
                <w:rFonts w:ascii="Arial" w:hAnsi="Arial" w:cs="Arial"/>
                <w:color w:val="000000"/>
                <w:sz w:val="24"/>
                <w:szCs w:val="24"/>
              </w:rPr>
              <w:t xml:space="preserve">, Rio de Janeiro, 29 maio 2002. Disponível em: &lt;http://jbonline.terra.com.br/papel/opiniao/ 2002/05/28/joropi20020528003.html&gt;. Acesso em: 1 jul. 2002. </w:t>
            </w:r>
          </w:p>
          <w:p w:rsidR="007D7CB2" w:rsidRPr="004B5166" w:rsidRDefault="007D7CB2" w:rsidP="00E55E89">
            <w:pPr>
              <w:autoSpaceDE w:val="0"/>
              <w:autoSpaceDN w:val="0"/>
              <w:adjustRightInd w:val="0"/>
              <w:rPr>
                <w:rFonts w:ascii="Arial" w:hAnsi="Arial" w:cs="Arial"/>
                <w:color w:val="000000"/>
                <w:sz w:val="24"/>
                <w:szCs w:val="24"/>
              </w:rPr>
            </w:pPr>
          </w:p>
          <w:p w:rsidR="007D7CB2" w:rsidRDefault="007D7CB2" w:rsidP="00E55E89">
            <w:pPr>
              <w:autoSpaceDE w:val="0"/>
              <w:autoSpaceDN w:val="0"/>
              <w:adjustRightInd w:val="0"/>
              <w:rPr>
                <w:rFonts w:ascii="Arial" w:hAnsi="Arial" w:cs="Arial"/>
                <w:color w:val="000000"/>
                <w:sz w:val="24"/>
                <w:szCs w:val="24"/>
              </w:rPr>
            </w:pPr>
            <w:r w:rsidRPr="004B5166">
              <w:rPr>
                <w:rFonts w:ascii="Arial" w:hAnsi="Arial" w:cs="Arial"/>
                <w:color w:val="000000"/>
                <w:sz w:val="24"/>
                <w:szCs w:val="24"/>
              </w:rPr>
              <w:t xml:space="preserve">BIAVATI, Paolo. </w:t>
            </w:r>
            <w:r w:rsidRPr="004B5166">
              <w:rPr>
                <w:rFonts w:ascii="Arial" w:hAnsi="Arial" w:cs="Arial"/>
                <w:i/>
                <w:iCs/>
                <w:color w:val="000000"/>
                <w:sz w:val="24"/>
                <w:szCs w:val="24"/>
              </w:rPr>
              <w:t xml:space="preserve">Le </w:t>
            </w:r>
            <w:proofErr w:type="spellStart"/>
            <w:r w:rsidRPr="004B5166">
              <w:rPr>
                <w:rFonts w:ascii="Arial" w:hAnsi="Arial" w:cs="Arial"/>
                <w:i/>
                <w:iCs/>
                <w:color w:val="000000"/>
                <w:sz w:val="24"/>
                <w:szCs w:val="24"/>
              </w:rPr>
              <w:t>prospettive</w:t>
            </w:r>
            <w:proofErr w:type="spellEnd"/>
            <w:r w:rsidRPr="004B5166">
              <w:rPr>
                <w:rFonts w:ascii="Arial" w:hAnsi="Arial" w:cs="Arial"/>
                <w:i/>
                <w:iCs/>
                <w:color w:val="000000"/>
                <w:sz w:val="24"/>
                <w:szCs w:val="24"/>
              </w:rPr>
              <w:t xml:space="preserve"> </w:t>
            </w:r>
            <w:proofErr w:type="spellStart"/>
            <w:r w:rsidRPr="004B5166">
              <w:rPr>
                <w:rFonts w:ascii="Arial" w:hAnsi="Arial" w:cs="Arial"/>
                <w:i/>
                <w:iCs/>
                <w:color w:val="000000"/>
                <w:sz w:val="24"/>
                <w:szCs w:val="24"/>
              </w:rPr>
              <w:t>di</w:t>
            </w:r>
            <w:proofErr w:type="spellEnd"/>
            <w:r w:rsidRPr="004B5166">
              <w:rPr>
                <w:rFonts w:ascii="Arial" w:hAnsi="Arial" w:cs="Arial"/>
                <w:i/>
                <w:iCs/>
                <w:color w:val="000000"/>
                <w:sz w:val="24"/>
                <w:szCs w:val="24"/>
              </w:rPr>
              <w:t xml:space="preserve"> </w:t>
            </w:r>
            <w:proofErr w:type="spellStart"/>
            <w:r w:rsidRPr="004B5166">
              <w:rPr>
                <w:rFonts w:ascii="Arial" w:hAnsi="Arial" w:cs="Arial"/>
                <w:i/>
                <w:iCs/>
                <w:color w:val="000000"/>
                <w:sz w:val="24"/>
                <w:szCs w:val="24"/>
              </w:rPr>
              <w:t>riforma</w:t>
            </w:r>
            <w:proofErr w:type="spellEnd"/>
            <w:r w:rsidRPr="004B5166">
              <w:rPr>
                <w:rFonts w:ascii="Arial" w:hAnsi="Arial" w:cs="Arial"/>
                <w:i/>
                <w:iCs/>
                <w:color w:val="000000"/>
                <w:sz w:val="24"/>
                <w:szCs w:val="24"/>
              </w:rPr>
              <w:t xml:space="preserve"> </w:t>
            </w:r>
            <w:proofErr w:type="spellStart"/>
            <w:r w:rsidRPr="004B5166">
              <w:rPr>
                <w:rFonts w:ascii="Arial" w:hAnsi="Arial" w:cs="Arial"/>
                <w:i/>
                <w:iCs/>
                <w:color w:val="000000"/>
                <w:sz w:val="24"/>
                <w:szCs w:val="24"/>
              </w:rPr>
              <w:t>della</w:t>
            </w:r>
            <w:proofErr w:type="spellEnd"/>
            <w:r w:rsidRPr="004B5166">
              <w:rPr>
                <w:rFonts w:ascii="Arial" w:hAnsi="Arial" w:cs="Arial"/>
                <w:i/>
                <w:iCs/>
                <w:color w:val="000000"/>
                <w:sz w:val="24"/>
                <w:szCs w:val="24"/>
              </w:rPr>
              <w:t xml:space="preserve"> </w:t>
            </w:r>
            <w:proofErr w:type="spellStart"/>
            <w:r w:rsidRPr="004B5166">
              <w:rPr>
                <w:rFonts w:ascii="Arial" w:hAnsi="Arial" w:cs="Arial"/>
                <w:i/>
                <w:iCs/>
                <w:color w:val="000000"/>
                <w:sz w:val="24"/>
                <w:szCs w:val="24"/>
              </w:rPr>
              <w:t>convenzione</w:t>
            </w:r>
            <w:proofErr w:type="spellEnd"/>
            <w:r w:rsidRPr="004B5166">
              <w:rPr>
                <w:rFonts w:ascii="Arial" w:hAnsi="Arial" w:cs="Arial"/>
                <w:i/>
                <w:iCs/>
                <w:color w:val="000000"/>
                <w:sz w:val="24"/>
                <w:szCs w:val="24"/>
              </w:rPr>
              <w:t xml:space="preserve"> </w:t>
            </w:r>
            <w:proofErr w:type="spellStart"/>
            <w:r w:rsidRPr="004B5166">
              <w:rPr>
                <w:rFonts w:ascii="Arial" w:hAnsi="Arial" w:cs="Arial"/>
                <w:i/>
                <w:iCs/>
                <w:color w:val="000000"/>
                <w:sz w:val="24"/>
                <w:szCs w:val="24"/>
              </w:rPr>
              <w:t>di</w:t>
            </w:r>
            <w:proofErr w:type="spellEnd"/>
            <w:r w:rsidRPr="004B5166">
              <w:rPr>
                <w:rFonts w:ascii="Arial" w:hAnsi="Arial" w:cs="Arial"/>
                <w:i/>
                <w:iCs/>
                <w:color w:val="000000"/>
                <w:sz w:val="24"/>
                <w:szCs w:val="24"/>
              </w:rPr>
              <w:t xml:space="preserve"> </w:t>
            </w:r>
            <w:proofErr w:type="spellStart"/>
            <w:r w:rsidRPr="004B5166">
              <w:rPr>
                <w:rFonts w:ascii="Arial" w:hAnsi="Arial" w:cs="Arial"/>
                <w:i/>
                <w:iCs/>
                <w:color w:val="000000"/>
                <w:sz w:val="24"/>
                <w:szCs w:val="24"/>
              </w:rPr>
              <w:t>Bruxelles</w:t>
            </w:r>
            <w:proofErr w:type="spellEnd"/>
            <w:r w:rsidRPr="004B5166">
              <w:rPr>
                <w:rFonts w:ascii="Arial" w:hAnsi="Arial" w:cs="Arial"/>
                <w:color w:val="000000"/>
                <w:sz w:val="24"/>
                <w:szCs w:val="24"/>
              </w:rPr>
              <w:t xml:space="preserve">. </w:t>
            </w:r>
            <w:proofErr w:type="spellStart"/>
            <w:r w:rsidRPr="004B5166">
              <w:rPr>
                <w:rFonts w:ascii="Arial" w:hAnsi="Arial" w:cs="Arial"/>
                <w:b/>
                <w:bCs/>
                <w:color w:val="000000"/>
                <w:sz w:val="24"/>
                <w:szCs w:val="24"/>
              </w:rPr>
              <w:t>Rivista</w:t>
            </w:r>
            <w:proofErr w:type="spellEnd"/>
            <w:r w:rsidRPr="004B5166">
              <w:rPr>
                <w:rFonts w:ascii="Arial" w:hAnsi="Arial" w:cs="Arial"/>
                <w:b/>
                <w:bCs/>
                <w:color w:val="000000"/>
                <w:sz w:val="24"/>
                <w:szCs w:val="24"/>
              </w:rPr>
              <w:t xml:space="preserve"> </w:t>
            </w:r>
            <w:proofErr w:type="spellStart"/>
            <w:r w:rsidRPr="004B5166">
              <w:rPr>
                <w:rFonts w:ascii="Arial" w:hAnsi="Arial" w:cs="Arial"/>
                <w:b/>
                <w:bCs/>
                <w:i/>
                <w:iCs/>
                <w:color w:val="000000"/>
                <w:sz w:val="24"/>
                <w:szCs w:val="24"/>
              </w:rPr>
              <w:t>Trimestrale</w:t>
            </w:r>
            <w:proofErr w:type="spellEnd"/>
            <w:r w:rsidRPr="004B5166">
              <w:rPr>
                <w:rFonts w:ascii="Arial" w:hAnsi="Arial" w:cs="Arial"/>
                <w:b/>
                <w:bCs/>
                <w:i/>
                <w:iCs/>
                <w:color w:val="000000"/>
                <w:sz w:val="24"/>
                <w:szCs w:val="24"/>
              </w:rPr>
              <w:t xml:space="preserve"> </w:t>
            </w:r>
            <w:proofErr w:type="spellStart"/>
            <w:r w:rsidRPr="004B5166">
              <w:rPr>
                <w:rFonts w:ascii="Arial" w:hAnsi="Arial" w:cs="Arial"/>
                <w:b/>
                <w:bCs/>
                <w:i/>
                <w:iCs/>
                <w:color w:val="000000"/>
                <w:sz w:val="24"/>
                <w:szCs w:val="24"/>
              </w:rPr>
              <w:t>di</w:t>
            </w:r>
            <w:proofErr w:type="spellEnd"/>
            <w:r w:rsidRPr="004B5166">
              <w:rPr>
                <w:rFonts w:ascii="Arial" w:hAnsi="Arial" w:cs="Arial"/>
                <w:b/>
                <w:bCs/>
                <w:i/>
                <w:iCs/>
                <w:color w:val="000000"/>
                <w:sz w:val="24"/>
                <w:szCs w:val="24"/>
              </w:rPr>
              <w:t xml:space="preserve"> </w:t>
            </w:r>
            <w:proofErr w:type="spellStart"/>
            <w:r w:rsidRPr="004B5166">
              <w:rPr>
                <w:rFonts w:ascii="Arial" w:hAnsi="Arial" w:cs="Arial"/>
                <w:b/>
                <w:bCs/>
                <w:i/>
                <w:iCs/>
                <w:color w:val="000000"/>
                <w:sz w:val="24"/>
                <w:szCs w:val="24"/>
              </w:rPr>
              <w:t>Diritto</w:t>
            </w:r>
            <w:proofErr w:type="spellEnd"/>
            <w:r w:rsidRPr="004B5166">
              <w:rPr>
                <w:rFonts w:ascii="Arial" w:hAnsi="Arial" w:cs="Arial"/>
                <w:b/>
                <w:bCs/>
                <w:i/>
                <w:iCs/>
                <w:color w:val="000000"/>
                <w:sz w:val="24"/>
                <w:szCs w:val="24"/>
              </w:rPr>
              <w:t xml:space="preserve"> e </w:t>
            </w:r>
            <w:proofErr w:type="spellStart"/>
            <w:r w:rsidRPr="004B5166">
              <w:rPr>
                <w:rFonts w:ascii="Arial" w:hAnsi="Arial" w:cs="Arial"/>
                <w:b/>
                <w:bCs/>
                <w:i/>
                <w:iCs/>
                <w:color w:val="000000"/>
                <w:sz w:val="24"/>
                <w:szCs w:val="24"/>
              </w:rPr>
              <w:t>Procedura</w:t>
            </w:r>
            <w:proofErr w:type="spellEnd"/>
            <w:r w:rsidRPr="004B5166">
              <w:rPr>
                <w:rFonts w:ascii="Arial" w:hAnsi="Arial" w:cs="Arial"/>
                <w:b/>
                <w:bCs/>
                <w:i/>
                <w:iCs/>
                <w:color w:val="000000"/>
                <w:sz w:val="24"/>
                <w:szCs w:val="24"/>
              </w:rPr>
              <w:t xml:space="preserve"> </w:t>
            </w:r>
            <w:proofErr w:type="spellStart"/>
            <w:r w:rsidRPr="004B5166">
              <w:rPr>
                <w:rFonts w:ascii="Arial" w:hAnsi="Arial" w:cs="Arial"/>
                <w:b/>
                <w:bCs/>
                <w:i/>
                <w:iCs/>
                <w:color w:val="000000"/>
                <w:sz w:val="24"/>
                <w:szCs w:val="24"/>
              </w:rPr>
              <w:t>Civile</w:t>
            </w:r>
            <w:proofErr w:type="spellEnd"/>
            <w:r w:rsidRPr="004B5166">
              <w:rPr>
                <w:rFonts w:ascii="Arial" w:hAnsi="Arial" w:cs="Arial"/>
                <w:b/>
                <w:bCs/>
                <w:color w:val="000000"/>
                <w:sz w:val="24"/>
                <w:szCs w:val="24"/>
              </w:rPr>
              <w:t xml:space="preserve">, </w:t>
            </w:r>
            <w:r w:rsidRPr="004B5166">
              <w:rPr>
                <w:rFonts w:ascii="Arial" w:hAnsi="Arial" w:cs="Arial"/>
                <w:color w:val="000000"/>
                <w:sz w:val="24"/>
                <w:szCs w:val="24"/>
              </w:rPr>
              <w:t xml:space="preserve">Milano, ano 53, v. 4, p. 1201-1236, dic. 1999. </w:t>
            </w:r>
          </w:p>
          <w:p w:rsidR="007D7CB2" w:rsidRPr="004B5166" w:rsidRDefault="007D7CB2" w:rsidP="00E55E89">
            <w:pPr>
              <w:autoSpaceDE w:val="0"/>
              <w:autoSpaceDN w:val="0"/>
              <w:adjustRightInd w:val="0"/>
              <w:rPr>
                <w:rFonts w:ascii="Arial" w:hAnsi="Arial" w:cs="Arial"/>
                <w:color w:val="000000"/>
                <w:sz w:val="24"/>
                <w:szCs w:val="24"/>
              </w:rPr>
            </w:pPr>
          </w:p>
          <w:p w:rsidR="007D7CB2" w:rsidRDefault="007D7CB2" w:rsidP="00E55E89">
            <w:pPr>
              <w:autoSpaceDE w:val="0"/>
              <w:autoSpaceDN w:val="0"/>
              <w:adjustRightInd w:val="0"/>
              <w:spacing w:line="360" w:lineRule="auto"/>
              <w:jc w:val="center"/>
              <w:rPr>
                <w:rFonts w:ascii="Arial" w:hAnsi="Arial" w:cs="Arial"/>
                <w:sz w:val="24"/>
                <w:szCs w:val="24"/>
              </w:rPr>
            </w:pPr>
          </w:p>
          <w:p w:rsidR="007D7CB2" w:rsidRDefault="007D7CB2" w:rsidP="00E55E89">
            <w:pPr>
              <w:autoSpaceDE w:val="0"/>
              <w:autoSpaceDN w:val="0"/>
              <w:adjustRightInd w:val="0"/>
              <w:spacing w:line="360" w:lineRule="auto"/>
              <w:jc w:val="center"/>
              <w:rPr>
                <w:rFonts w:ascii="Arial" w:hAnsi="Arial" w:cs="Arial"/>
                <w:sz w:val="24"/>
                <w:szCs w:val="24"/>
              </w:rPr>
            </w:pPr>
          </w:p>
          <w:p w:rsidR="007D7CB2" w:rsidRDefault="007D7CB2" w:rsidP="00E55E89">
            <w:pPr>
              <w:autoSpaceDE w:val="0"/>
              <w:autoSpaceDN w:val="0"/>
              <w:adjustRightInd w:val="0"/>
              <w:spacing w:line="360" w:lineRule="auto"/>
              <w:jc w:val="center"/>
              <w:rPr>
                <w:rFonts w:ascii="Arial" w:hAnsi="Arial" w:cs="Arial"/>
                <w:sz w:val="24"/>
                <w:szCs w:val="24"/>
              </w:rPr>
            </w:pPr>
          </w:p>
          <w:p w:rsidR="007D7CB2" w:rsidRDefault="007D7CB2" w:rsidP="00E55E89">
            <w:pPr>
              <w:autoSpaceDE w:val="0"/>
              <w:autoSpaceDN w:val="0"/>
              <w:adjustRightInd w:val="0"/>
              <w:spacing w:line="360" w:lineRule="auto"/>
              <w:jc w:val="center"/>
              <w:rPr>
                <w:rFonts w:ascii="Arial" w:hAnsi="Arial" w:cs="Arial"/>
                <w:sz w:val="24"/>
                <w:szCs w:val="24"/>
              </w:rPr>
            </w:pPr>
          </w:p>
        </w:tc>
      </w:tr>
    </w:tbl>
    <w:p w:rsidR="007D7CB2" w:rsidRDefault="007D7CB2" w:rsidP="007D7CB2">
      <w:pPr>
        <w:autoSpaceDE w:val="0"/>
        <w:autoSpaceDN w:val="0"/>
        <w:adjustRightInd w:val="0"/>
        <w:spacing w:after="0" w:line="240" w:lineRule="auto"/>
        <w:jc w:val="both"/>
        <w:rPr>
          <w:rFonts w:ascii="Arial" w:hAnsi="Arial" w:cs="Arial"/>
          <w:sz w:val="20"/>
          <w:szCs w:val="20"/>
        </w:rPr>
      </w:pPr>
      <w:r w:rsidRPr="004B5166">
        <w:rPr>
          <w:rFonts w:ascii="Arial" w:hAnsi="Arial" w:cs="Arial"/>
          <w:sz w:val="20"/>
          <w:szCs w:val="20"/>
        </w:rPr>
        <w:t>Tamanho 12. A palavra “referências” em caixa alta e negrito. Espaçamento simples e entre as referências espaçamento duplo. Alinhada à esquerda.</w:t>
      </w:r>
    </w:p>
    <w:p w:rsidR="007D7CB2" w:rsidRDefault="007D7CB2" w:rsidP="007D7CB2">
      <w:pPr>
        <w:autoSpaceDE w:val="0"/>
        <w:autoSpaceDN w:val="0"/>
        <w:adjustRightInd w:val="0"/>
        <w:spacing w:after="0" w:line="240" w:lineRule="auto"/>
        <w:jc w:val="both"/>
        <w:rPr>
          <w:rFonts w:ascii="Arial" w:hAnsi="Arial" w:cs="Arial"/>
          <w:sz w:val="20"/>
          <w:szCs w:val="20"/>
        </w:rPr>
      </w:pPr>
    </w:p>
    <w:p w:rsidR="007D7CB2" w:rsidRPr="00BD48A1" w:rsidRDefault="007D7CB2" w:rsidP="00BD48A1">
      <w:pPr>
        <w:autoSpaceDE w:val="0"/>
        <w:autoSpaceDN w:val="0"/>
        <w:adjustRightInd w:val="0"/>
        <w:spacing w:after="0" w:line="360" w:lineRule="auto"/>
        <w:jc w:val="both"/>
        <w:rPr>
          <w:rFonts w:ascii="Arial" w:hAnsi="Arial" w:cs="Arial"/>
          <w:color w:val="000000"/>
          <w:sz w:val="24"/>
          <w:szCs w:val="24"/>
        </w:rPr>
      </w:pPr>
    </w:p>
    <w:p w:rsidR="0033351B" w:rsidRDefault="00BD48A1" w:rsidP="00BD48A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p>
    <w:p w:rsidR="0033351B" w:rsidRDefault="0033351B" w:rsidP="00BD48A1">
      <w:pPr>
        <w:autoSpaceDE w:val="0"/>
        <w:autoSpaceDN w:val="0"/>
        <w:adjustRightInd w:val="0"/>
        <w:spacing w:after="0" w:line="360" w:lineRule="auto"/>
        <w:jc w:val="both"/>
        <w:rPr>
          <w:rFonts w:ascii="Arial" w:hAnsi="Arial" w:cs="Arial"/>
          <w:sz w:val="24"/>
          <w:szCs w:val="24"/>
        </w:rPr>
      </w:pPr>
    </w:p>
    <w:p w:rsidR="003C240B" w:rsidRPr="006E4D4F" w:rsidRDefault="00BD48A1" w:rsidP="00947164">
      <w:pPr>
        <w:autoSpaceDE w:val="0"/>
        <w:autoSpaceDN w:val="0"/>
        <w:adjustRightInd w:val="0"/>
        <w:spacing w:after="0" w:line="360" w:lineRule="auto"/>
        <w:jc w:val="both"/>
        <w:rPr>
          <w:rFonts w:ascii="Arial" w:hAnsi="Arial" w:cs="Arial"/>
          <w:color w:val="000000"/>
          <w:sz w:val="24"/>
          <w:szCs w:val="24"/>
        </w:rPr>
      </w:pPr>
      <w:r w:rsidRPr="00BD48A1">
        <w:rPr>
          <w:rFonts w:ascii="Arial" w:hAnsi="Arial" w:cs="Arial"/>
          <w:sz w:val="24"/>
          <w:szCs w:val="24"/>
        </w:rPr>
        <w:t xml:space="preserve"> </w:t>
      </w:r>
      <w:r w:rsidR="00947164" w:rsidRPr="00947164">
        <w:rPr>
          <w:rFonts w:ascii="Arial" w:hAnsi="Arial" w:cs="Arial"/>
          <w:b/>
          <w:sz w:val="24"/>
          <w:szCs w:val="24"/>
        </w:rPr>
        <w:t>9</w:t>
      </w:r>
      <w:r w:rsidRPr="006E4D4F">
        <w:rPr>
          <w:rFonts w:ascii="Arial" w:hAnsi="Arial" w:cs="Arial"/>
          <w:sz w:val="24"/>
          <w:szCs w:val="24"/>
        </w:rPr>
        <w:t xml:space="preserve"> </w:t>
      </w:r>
      <w:r w:rsidRPr="006E4D4F">
        <w:rPr>
          <w:rFonts w:ascii="Arial" w:hAnsi="Arial" w:cs="Arial"/>
          <w:b/>
          <w:bCs/>
          <w:sz w:val="24"/>
          <w:szCs w:val="24"/>
        </w:rPr>
        <w:t>REGRAS GERAIS DE APRESENTAÇÃO</w:t>
      </w:r>
    </w:p>
    <w:p w:rsidR="0033351B" w:rsidRPr="006E4D4F" w:rsidRDefault="006E4D4F" w:rsidP="006E4D4F">
      <w:pPr>
        <w:autoSpaceDE w:val="0"/>
        <w:autoSpaceDN w:val="0"/>
        <w:adjustRightInd w:val="0"/>
        <w:spacing w:after="0" w:line="360" w:lineRule="auto"/>
        <w:jc w:val="both"/>
        <w:rPr>
          <w:rFonts w:ascii="Arial" w:hAnsi="Arial" w:cs="Arial"/>
          <w:color w:val="000000"/>
          <w:sz w:val="24"/>
          <w:szCs w:val="24"/>
        </w:rPr>
      </w:pPr>
      <w:r w:rsidRPr="006E4D4F">
        <w:rPr>
          <w:rFonts w:ascii="Arial" w:hAnsi="Arial" w:cs="Arial"/>
          <w:color w:val="000000"/>
          <w:sz w:val="24"/>
          <w:szCs w:val="24"/>
        </w:rPr>
        <w:lastRenderedPageBreak/>
        <w:tab/>
      </w:r>
      <w:r w:rsidR="0033351B" w:rsidRPr="0033351B">
        <w:rPr>
          <w:rFonts w:ascii="Arial" w:hAnsi="Arial" w:cs="Arial"/>
          <w:color w:val="000000"/>
          <w:sz w:val="24"/>
          <w:szCs w:val="24"/>
        </w:rPr>
        <w:t xml:space="preserve">Dispõe os padrões de acordo com ABNT para a formatação do trabalho. </w:t>
      </w:r>
    </w:p>
    <w:p w:rsidR="006E4D4F" w:rsidRPr="0033351B" w:rsidRDefault="006E4D4F" w:rsidP="006E4D4F">
      <w:pPr>
        <w:autoSpaceDE w:val="0"/>
        <w:autoSpaceDN w:val="0"/>
        <w:adjustRightInd w:val="0"/>
        <w:spacing w:after="0" w:line="360" w:lineRule="auto"/>
        <w:jc w:val="both"/>
        <w:rPr>
          <w:rFonts w:ascii="Arial" w:hAnsi="Arial" w:cs="Arial"/>
          <w:color w:val="000000"/>
          <w:sz w:val="24"/>
          <w:szCs w:val="24"/>
        </w:rPr>
      </w:pPr>
    </w:p>
    <w:p w:rsidR="0033351B" w:rsidRPr="006E4D4F" w:rsidRDefault="00947164" w:rsidP="006E4D4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9</w:t>
      </w:r>
      <w:r w:rsidR="0033351B" w:rsidRPr="0033351B">
        <w:rPr>
          <w:rFonts w:ascii="Arial" w:hAnsi="Arial" w:cs="Arial"/>
          <w:color w:val="000000"/>
          <w:sz w:val="24"/>
          <w:szCs w:val="24"/>
        </w:rPr>
        <w:t xml:space="preserve">. 1 FORMATO </w:t>
      </w:r>
    </w:p>
    <w:p w:rsidR="006E4D4F" w:rsidRPr="0033351B" w:rsidRDefault="006E4D4F" w:rsidP="006E4D4F">
      <w:pPr>
        <w:autoSpaceDE w:val="0"/>
        <w:autoSpaceDN w:val="0"/>
        <w:adjustRightInd w:val="0"/>
        <w:spacing w:after="0" w:line="360" w:lineRule="auto"/>
        <w:jc w:val="both"/>
        <w:rPr>
          <w:rFonts w:ascii="Arial" w:hAnsi="Arial" w:cs="Arial"/>
          <w:color w:val="000000"/>
          <w:sz w:val="24"/>
          <w:szCs w:val="24"/>
        </w:rPr>
      </w:pPr>
    </w:p>
    <w:p w:rsidR="0033351B" w:rsidRPr="0033351B" w:rsidRDefault="006E4D4F" w:rsidP="006E4D4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0033351B" w:rsidRPr="0033351B">
        <w:rPr>
          <w:rFonts w:ascii="Arial" w:hAnsi="Arial" w:cs="Arial"/>
          <w:color w:val="000000"/>
          <w:sz w:val="24"/>
          <w:szCs w:val="24"/>
        </w:rPr>
        <w:t xml:space="preserve">Papel branco ou reciclado: formato A4 (21cm x 29,7cm); </w:t>
      </w:r>
    </w:p>
    <w:p w:rsidR="0033351B" w:rsidRPr="0033351B" w:rsidRDefault="006E4D4F" w:rsidP="006E4D4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0033351B" w:rsidRPr="0033351B">
        <w:rPr>
          <w:rFonts w:ascii="Arial" w:hAnsi="Arial" w:cs="Arial"/>
          <w:color w:val="000000"/>
          <w:sz w:val="24"/>
          <w:szCs w:val="24"/>
        </w:rPr>
        <w:t xml:space="preserve">Digitação: Anverso da folha ou anverso e verso </w:t>
      </w:r>
      <w:r w:rsidR="0033351B" w:rsidRPr="0033351B">
        <w:rPr>
          <w:rFonts w:ascii="Arial" w:hAnsi="Arial" w:cs="Arial"/>
          <w:b/>
          <w:bCs/>
          <w:color w:val="000000"/>
          <w:sz w:val="24"/>
          <w:szCs w:val="24"/>
        </w:rPr>
        <w:t>(opcional</w:t>
      </w:r>
      <w:r w:rsidR="0033351B" w:rsidRPr="0033351B">
        <w:rPr>
          <w:rFonts w:ascii="Arial" w:hAnsi="Arial" w:cs="Arial"/>
          <w:color w:val="000000"/>
          <w:sz w:val="24"/>
          <w:szCs w:val="24"/>
        </w:rPr>
        <w:t xml:space="preserve">); </w:t>
      </w:r>
    </w:p>
    <w:p w:rsidR="0033351B" w:rsidRPr="0033351B" w:rsidRDefault="006E4D4F" w:rsidP="006E4D4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0033351B" w:rsidRPr="0033351B">
        <w:rPr>
          <w:rFonts w:ascii="Arial" w:hAnsi="Arial" w:cs="Arial"/>
          <w:color w:val="000000"/>
          <w:sz w:val="24"/>
          <w:szCs w:val="24"/>
        </w:rPr>
        <w:t xml:space="preserve">Cor: Preta. Outras cores somente para ilustrações (opcional); </w:t>
      </w:r>
    </w:p>
    <w:p w:rsidR="0033351B" w:rsidRPr="0033351B" w:rsidRDefault="006E4D4F" w:rsidP="006E4D4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0033351B" w:rsidRPr="0033351B">
        <w:rPr>
          <w:rFonts w:ascii="Arial" w:hAnsi="Arial" w:cs="Arial"/>
          <w:color w:val="000000"/>
          <w:sz w:val="24"/>
          <w:szCs w:val="24"/>
        </w:rPr>
        <w:t xml:space="preserve">Fonte: Times New Roman ou Arial; </w:t>
      </w:r>
    </w:p>
    <w:p w:rsidR="0033351B" w:rsidRDefault="006E4D4F" w:rsidP="006E4D4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0033351B" w:rsidRPr="0033351B">
        <w:rPr>
          <w:rFonts w:ascii="Arial" w:hAnsi="Arial" w:cs="Arial"/>
          <w:color w:val="000000"/>
          <w:sz w:val="24"/>
          <w:szCs w:val="24"/>
        </w:rPr>
        <w:t xml:space="preserve">Tamanho: Texto 12 (Inclusive capa). Exceção: citações de mais de três linhas (recuo de 4cm), notas de rodapé e legendas de ilustrações e tabelas – tamanho 10. </w:t>
      </w:r>
    </w:p>
    <w:p w:rsidR="006E4D4F" w:rsidRPr="0033351B" w:rsidRDefault="006E4D4F" w:rsidP="006E4D4F">
      <w:pPr>
        <w:autoSpaceDE w:val="0"/>
        <w:autoSpaceDN w:val="0"/>
        <w:adjustRightInd w:val="0"/>
        <w:spacing w:after="0" w:line="360" w:lineRule="auto"/>
        <w:jc w:val="both"/>
        <w:rPr>
          <w:rFonts w:ascii="Arial" w:hAnsi="Arial" w:cs="Arial"/>
          <w:color w:val="000000"/>
          <w:sz w:val="24"/>
          <w:szCs w:val="24"/>
        </w:rPr>
      </w:pPr>
    </w:p>
    <w:p w:rsidR="0033351B" w:rsidRDefault="00947164" w:rsidP="006E4D4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9</w:t>
      </w:r>
      <w:r w:rsidR="0033351B" w:rsidRPr="0033351B">
        <w:rPr>
          <w:rFonts w:ascii="Arial" w:hAnsi="Arial" w:cs="Arial"/>
          <w:color w:val="000000"/>
          <w:sz w:val="24"/>
          <w:szCs w:val="24"/>
        </w:rPr>
        <w:t xml:space="preserve">.2 MARGEM </w:t>
      </w:r>
    </w:p>
    <w:p w:rsidR="006E4D4F" w:rsidRPr="0033351B" w:rsidRDefault="006E4D4F" w:rsidP="006E4D4F">
      <w:pPr>
        <w:autoSpaceDE w:val="0"/>
        <w:autoSpaceDN w:val="0"/>
        <w:adjustRightInd w:val="0"/>
        <w:spacing w:after="0" w:line="360" w:lineRule="auto"/>
        <w:jc w:val="both"/>
        <w:rPr>
          <w:rFonts w:ascii="Arial" w:hAnsi="Arial" w:cs="Arial"/>
          <w:color w:val="000000"/>
          <w:sz w:val="24"/>
          <w:szCs w:val="24"/>
        </w:rPr>
      </w:pPr>
    </w:p>
    <w:p w:rsidR="0033351B" w:rsidRPr="0033351B" w:rsidRDefault="006E4D4F" w:rsidP="006E4D4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0033351B" w:rsidRPr="0033351B">
        <w:rPr>
          <w:rFonts w:ascii="Arial" w:hAnsi="Arial" w:cs="Arial"/>
          <w:color w:val="000000"/>
          <w:sz w:val="24"/>
          <w:szCs w:val="24"/>
        </w:rPr>
        <w:t xml:space="preserve">Anverso: </w:t>
      </w:r>
    </w:p>
    <w:p w:rsidR="0033351B" w:rsidRPr="0033351B" w:rsidRDefault="006E4D4F" w:rsidP="006E4D4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0033351B" w:rsidRPr="0033351B">
        <w:rPr>
          <w:rFonts w:ascii="Arial" w:hAnsi="Arial" w:cs="Arial"/>
          <w:color w:val="000000"/>
          <w:sz w:val="24"/>
          <w:szCs w:val="24"/>
        </w:rPr>
        <w:t xml:space="preserve">Esquerda e superior: 3 cm; </w:t>
      </w:r>
    </w:p>
    <w:p w:rsidR="0033351B" w:rsidRPr="0033351B" w:rsidRDefault="006E4D4F" w:rsidP="006E4D4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0033351B" w:rsidRPr="0033351B">
        <w:rPr>
          <w:rFonts w:ascii="Arial" w:hAnsi="Arial" w:cs="Arial"/>
          <w:color w:val="000000"/>
          <w:sz w:val="24"/>
          <w:szCs w:val="24"/>
        </w:rPr>
        <w:t xml:space="preserve">Direita e inferior: 2 cm. </w:t>
      </w:r>
    </w:p>
    <w:p w:rsidR="0033351B" w:rsidRPr="0033351B" w:rsidRDefault="006E4D4F" w:rsidP="006E4D4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0033351B" w:rsidRPr="0033351B">
        <w:rPr>
          <w:rFonts w:ascii="Arial" w:hAnsi="Arial" w:cs="Arial"/>
          <w:color w:val="000000"/>
          <w:sz w:val="24"/>
          <w:szCs w:val="24"/>
        </w:rPr>
        <w:t xml:space="preserve">Para impressão anverso e verso (opcional) </w:t>
      </w:r>
    </w:p>
    <w:p w:rsidR="0033351B" w:rsidRPr="0033351B" w:rsidRDefault="006E4D4F" w:rsidP="006E4D4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0033351B" w:rsidRPr="0033351B">
        <w:rPr>
          <w:rFonts w:ascii="Arial" w:hAnsi="Arial" w:cs="Arial"/>
          <w:color w:val="000000"/>
          <w:sz w:val="24"/>
          <w:szCs w:val="24"/>
        </w:rPr>
        <w:t xml:space="preserve">Verso: </w:t>
      </w:r>
    </w:p>
    <w:p w:rsidR="0033351B" w:rsidRPr="0033351B" w:rsidRDefault="006E4D4F" w:rsidP="006E4D4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0033351B" w:rsidRPr="0033351B">
        <w:rPr>
          <w:rFonts w:ascii="Arial" w:hAnsi="Arial" w:cs="Arial"/>
          <w:color w:val="000000"/>
          <w:sz w:val="24"/>
          <w:szCs w:val="24"/>
        </w:rPr>
        <w:t xml:space="preserve">Superior e esquerda: 2 cm; </w:t>
      </w:r>
    </w:p>
    <w:p w:rsidR="0033351B" w:rsidRPr="0033351B" w:rsidRDefault="006E4D4F" w:rsidP="006E4D4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0033351B" w:rsidRPr="0033351B">
        <w:rPr>
          <w:rFonts w:ascii="Arial" w:hAnsi="Arial" w:cs="Arial"/>
          <w:color w:val="000000"/>
          <w:sz w:val="24"/>
          <w:szCs w:val="24"/>
        </w:rPr>
        <w:t xml:space="preserve">Inferior e direita: 3 cm; </w:t>
      </w:r>
    </w:p>
    <w:p w:rsidR="0033351B" w:rsidRPr="0033351B" w:rsidRDefault="006E4D4F" w:rsidP="006E4D4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0033351B" w:rsidRPr="0033351B">
        <w:rPr>
          <w:rFonts w:ascii="Arial" w:hAnsi="Arial" w:cs="Arial"/>
          <w:color w:val="000000"/>
          <w:sz w:val="24"/>
          <w:szCs w:val="24"/>
        </w:rPr>
        <w:t xml:space="preserve">Numeração das páginas deve ser colocada no </w:t>
      </w:r>
      <w:r w:rsidR="0033351B" w:rsidRPr="0033351B">
        <w:rPr>
          <w:rFonts w:ascii="Arial" w:hAnsi="Arial" w:cs="Arial"/>
          <w:b/>
          <w:bCs/>
          <w:color w:val="000000"/>
          <w:sz w:val="24"/>
          <w:szCs w:val="24"/>
        </w:rPr>
        <w:t>anverso da folha</w:t>
      </w:r>
      <w:r w:rsidR="0033351B" w:rsidRPr="0033351B">
        <w:rPr>
          <w:rFonts w:ascii="Arial" w:hAnsi="Arial" w:cs="Arial"/>
          <w:color w:val="000000"/>
          <w:sz w:val="24"/>
          <w:szCs w:val="24"/>
        </w:rPr>
        <w:t xml:space="preserve">, no </w:t>
      </w:r>
      <w:r w:rsidR="0033351B" w:rsidRPr="0033351B">
        <w:rPr>
          <w:rFonts w:ascii="Arial" w:hAnsi="Arial" w:cs="Arial"/>
          <w:b/>
          <w:bCs/>
          <w:color w:val="000000"/>
          <w:sz w:val="24"/>
          <w:szCs w:val="24"/>
        </w:rPr>
        <w:t xml:space="preserve">canto superior direito </w:t>
      </w:r>
      <w:r w:rsidR="0033351B" w:rsidRPr="0033351B">
        <w:rPr>
          <w:rFonts w:ascii="Arial" w:hAnsi="Arial" w:cs="Arial"/>
          <w:color w:val="000000"/>
          <w:sz w:val="24"/>
          <w:szCs w:val="24"/>
        </w:rPr>
        <w:t xml:space="preserve">e, no </w:t>
      </w:r>
      <w:r w:rsidR="0033351B" w:rsidRPr="0033351B">
        <w:rPr>
          <w:rFonts w:ascii="Arial" w:hAnsi="Arial" w:cs="Arial"/>
          <w:b/>
          <w:bCs/>
          <w:color w:val="000000"/>
          <w:sz w:val="24"/>
          <w:szCs w:val="24"/>
        </w:rPr>
        <w:t>canto superior esquerdo do verso</w:t>
      </w:r>
      <w:r w:rsidR="0033351B" w:rsidRPr="0033351B">
        <w:rPr>
          <w:rFonts w:ascii="Arial" w:hAnsi="Arial" w:cs="Arial"/>
          <w:color w:val="000000"/>
          <w:sz w:val="24"/>
          <w:szCs w:val="24"/>
        </w:rPr>
        <w:t xml:space="preserve">; </w:t>
      </w:r>
    </w:p>
    <w:p w:rsidR="0033351B" w:rsidRPr="0033351B" w:rsidRDefault="006E4D4F" w:rsidP="006E4D4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0033351B" w:rsidRPr="0033351B">
        <w:rPr>
          <w:rFonts w:ascii="Arial" w:hAnsi="Arial" w:cs="Arial"/>
          <w:color w:val="000000"/>
          <w:sz w:val="24"/>
          <w:szCs w:val="24"/>
        </w:rPr>
        <w:t xml:space="preserve">Elementos </w:t>
      </w:r>
      <w:proofErr w:type="spellStart"/>
      <w:r w:rsidR="0033351B" w:rsidRPr="0033351B">
        <w:rPr>
          <w:rFonts w:ascii="Arial" w:hAnsi="Arial" w:cs="Arial"/>
          <w:color w:val="000000"/>
          <w:sz w:val="24"/>
          <w:szCs w:val="24"/>
        </w:rPr>
        <w:t>pré</w:t>
      </w:r>
      <w:proofErr w:type="spellEnd"/>
      <w:r w:rsidR="0033351B" w:rsidRPr="0033351B">
        <w:rPr>
          <w:rFonts w:ascii="Arial" w:hAnsi="Arial" w:cs="Arial"/>
          <w:color w:val="000000"/>
          <w:sz w:val="24"/>
          <w:szCs w:val="24"/>
        </w:rPr>
        <w:t xml:space="preserve">-textuais devem </w:t>
      </w:r>
      <w:r w:rsidR="0033351B" w:rsidRPr="0033351B">
        <w:rPr>
          <w:rFonts w:ascii="Arial" w:hAnsi="Arial" w:cs="Arial"/>
          <w:b/>
          <w:bCs/>
          <w:color w:val="000000"/>
          <w:sz w:val="24"/>
          <w:szCs w:val="24"/>
        </w:rPr>
        <w:t>iniciar no anverso da folha</w:t>
      </w:r>
      <w:r w:rsidR="0033351B" w:rsidRPr="0033351B">
        <w:rPr>
          <w:rFonts w:ascii="Arial" w:hAnsi="Arial" w:cs="Arial"/>
          <w:color w:val="000000"/>
          <w:sz w:val="24"/>
          <w:szCs w:val="24"/>
        </w:rPr>
        <w:t xml:space="preserve">; </w:t>
      </w:r>
    </w:p>
    <w:p w:rsidR="0033351B" w:rsidRPr="0033351B" w:rsidRDefault="006E4D4F" w:rsidP="006E4D4F">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0033351B" w:rsidRPr="0033351B">
        <w:rPr>
          <w:rFonts w:ascii="Arial" w:hAnsi="Arial" w:cs="Arial"/>
          <w:color w:val="000000"/>
          <w:sz w:val="24"/>
          <w:szCs w:val="24"/>
        </w:rPr>
        <w:t xml:space="preserve">Elementos textuais e pós-textuais digitados no anverso e verso das folhas.  </w:t>
      </w:r>
    </w:p>
    <w:p w:rsidR="0033351B" w:rsidRPr="0033351B" w:rsidRDefault="0033351B" w:rsidP="006E4D4F">
      <w:pPr>
        <w:autoSpaceDE w:val="0"/>
        <w:autoSpaceDN w:val="0"/>
        <w:adjustRightInd w:val="0"/>
        <w:spacing w:after="0" w:line="360" w:lineRule="auto"/>
        <w:jc w:val="both"/>
        <w:rPr>
          <w:rFonts w:ascii="Arial" w:hAnsi="Arial" w:cs="Arial"/>
          <w:sz w:val="24"/>
          <w:szCs w:val="24"/>
        </w:rPr>
      </w:pPr>
    </w:p>
    <w:p w:rsidR="0033351B" w:rsidRPr="0033351B" w:rsidRDefault="0033351B" w:rsidP="006E4D4F">
      <w:pPr>
        <w:autoSpaceDE w:val="0"/>
        <w:autoSpaceDN w:val="0"/>
        <w:adjustRightInd w:val="0"/>
        <w:spacing w:after="0" w:line="360" w:lineRule="auto"/>
        <w:jc w:val="both"/>
        <w:rPr>
          <w:rFonts w:ascii="Arial" w:hAnsi="Arial" w:cs="Arial"/>
          <w:sz w:val="24"/>
          <w:szCs w:val="24"/>
        </w:rPr>
      </w:pPr>
    </w:p>
    <w:p w:rsidR="0033351B" w:rsidRPr="0033351B" w:rsidRDefault="00947164" w:rsidP="006E4D4F">
      <w:pPr>
        <w:pageBreakBefore/>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9</w:t>
      </w:r>
      <w:r w:rsidR="0033351B" w:rsidRPr="0033351B">
        <w:rPr>
          <w:rFonts w:ascii="Arial" w:hAnsi="Arial" w:cs="Arial"/>
          <w:sz w:val="24"/>
          <w:szCs w:val="24"/>
        </w:rPr>
        <w:t xml:space="preserve">.3 PAGINAÇÃO </w:t>
      </w:r>
    </w:p>
    <w:p w:rsidR="006E4D4F" w:rsidRDefault="006E4D4F" w:rsidP="006E4D4F">
      <w:pPr>
        <w:autoSpaceDE w:val="0"/>
        <w:autoSpaceDN w:val="0"/>
        <w:adjustRightInd w:val="0"/>
        <w:spacing w:after="0" w:line="360" w:lineRule="auto"/>
        <w:jc w:val="both"/>
        <w:rPr>
          <w:rFonts w:ascii="Arial" w:hAnsi="Arial" w:cs="Arial"/>
          <w:sz w:val="24"/>
          <w:szCs w:val="24"/>
        </w:rPr>
      </w:pPr>
    </w:p>
    <w:p w:rsidR="0033351B" w:rsidRPr="0033351B" w:rsidRDefault="006E4D4F" w:rsidP="006E4D4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33351B" w:rsidRPr="0033351B">
        <w:rPr>
          <w:rFonts w:ascii="Arial" w:hAnsi="Arial" w:cs="Arial"/>
          <w:sz w:val="24"/>
          <w:szCs w:val="24"/>
        </w:rPr>
        <w:t xml:space="preserve">As folhas ou páginas </w:t>
      </w:r>
      <w:proofErr w:type="spellStart"/>
      <w:r w:rsidR="0033351B" w:rsidRPr="0033351B">
        <w:rPr>
          <w:rFonts w:ascii="Arial" w:hAnsi="Arial" w:cs="Arial"/>
          <w:sz w:val="24"/>
          <w:szCs w:val="24"/>
        </w:rPr>
        <w:t>pré</w:t>
      </w:r>
      <w:proofErr w:type="spellEnd"/>
      <w:r w:rsidR="0033351B" w:rsidRPr="0033351B">
        <w:rPr>
          <w:rFonts w:ascii="Arial" w:hAnsi="Arial" w:cs="Arial"/>
          <w:sz w:val="24"/>
          <w:szCs w:val="24"/>
        </w:rPr>
        <w:t xml:space="preserve">-textuais devem ser contadas, mas não numeradas. Todas as folhas a partir da folha de rosto devem ser contadas </w:t>
      </w:r>
      <w:proofErr w:type="spellStart"/>
      <w:r w:rsidR="0033351B" w:rsidRPr="0033351B">
        <w:rPr>
          <w:rFonts w:ascii="Arial" w:hAnsi="Arial" w:cs="Arial"/>
          <w:sz w:val="24"/>
          <w:szCs w:val="24"/>
        </w:rPr>
        <w:t>seqüencialmente</w:t>
      </w:r>
      <w:proofErr w:type="spellEnd"/>
      <w:r w:rsidR="0033351B" w:rsidRPr="0033351B">
        <w:rPr>
          <w:rFonts w:ascii="Arial" w:hAnsi="Arial" w:cs="Arial"/>
          <w:sz w:val="24"/>
          <w:szCs w:val="24"/>
        </w:rPr>
        <w:t xml:space="preserve">. A numeração deve figurar a partir da primeira folha da parte textual em algarismos arábicos. </w:t>
      </w:r>
    </w:p>
    <w:p w:rsidR="0033351B" w:rsidRPr="0033351B" w:rsidRDefault="006E4D4F" w:rsidP="006E4D4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33351B" w:rsidRPr="0033351B">
        <w:rPr>
          <w:rFonts w:ascii="Arial" w:hAnsi="Arial" w:cs="Arial"/>
          <w:sz w:val="24"/>
          <w:szCs w:val="24"/>
        </w:rPr>
        <w:t xml:space="preserve">Havendo referências, apêndices e anexos devem ser numeradas de maneira continua e sua paginação deve dar seguimento à do texto principal. </w:t>
      </w:r>
    </w:p>
    <w:p w:rsidR="006E4D4F" w:rsidRDefault="006E4D4F" w:rsidP="006E4D4F">
      <w:pPr>
        <w:autoSpaceDE w:val="0"/>
        <w:autoSpaceDN w:val="0"/>
        <w:adjustRightInd w:val="0"/>
        <w:spacing w:after="0" w:line="360" w:lineRule="auto"/>
        <w:jc w:val="both"/>
        <w:rPr>
          <w:rFonts w:ascii="Arial" w:hAnsi="Arial" w:cs="Arial"/>
          <w:sz w:val="24"/>
          <w:szCs w:val="24"/>
        </w:rPr>
      </w:pPr>
    </w:p>
    <w:p w:rsidR="0033351B" w:rsidRDefault="00947164" w:rsidP="006E4D4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9</w:t>
      </w:r>
      <w:r w:rsidR="0033351B" w:rsidRPr="0033351B">
        <w:rPr>
          <w:rFonts w:ascii="Arial" w:hAnsi="Arial" w:cs="Arial"/>
          <w:sz w:val="24"/>
          <w:szCs w:val="24"/>
        </w:rPr>
        <w:t xml:space="preserve">.4 NUMERAÇÃO PROGRESSIVA </w:t>
      </w:r>
    </w:p>
    <w:p w:rsidR="006E4D4F" w:rsidRPr="0033351B" w:rsidRDefault="006E4D4F" w:rsidP="006E4D4F">
      <w:pPr>
        <w:autoSpaceDE w:val="0"/>
        <w:autoSpaceDN w:val="0"/>
        <w:adjustRightInd w:val="0"/>
        <w:spacing w:after="0" w:line="360" w:lineRule="auto"/>
        <w:jc w:val="both"/>
        <w:rPr>
          <w:rFonts w:ascii="Arial" w:hAnsi="Arial" w:cs="Arial"/>
          <w:sz w:val="24"/>
          <w:szCs w:val="24"/>
        </w:rPr>
      </w:pPr>
    </w:p>
    <w:p w:rsidR="0033351B" w:rsidRDefault="006E4D4F" w:rsidP="006E4D4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33351B" w:rsidRPr="0033351B">
        <w:rPr>
          <w:rFonts w:ascii="Arial" w:hAnsi="Arial" w:cs="Arial"/>
          <w:sz w:val="24"/>
          <w:szCs w:val="24"/>
        </w:rPr>
        <w:t xml:space="preserve">Apresenta conforme a ABNT NBR 6024:2012. </w:t>
      </w:r>
    </w:p>
    <w:p w:rsidR="006E4D4F" w:rsidRPr="0033351B" w:rsidRDefault="006E4D4F" w:rsidP="006E4D4F">
      <w:pPr>
        <w:autoSpaceDE w:val="0"/>
        <w:autoSpaceDN w:val="0"/>
        <w:adjustRightInd w:val="0"/>
        <w:spacing w:after="0" w:line="360" w:lineRule="auto"/>
        <w:jc w:val="both"/>
        <w:rPr>
          <w:rFonts w:ascii="Arial" w:hAnsi="Arial" w:cs="Arial"/>
          <w:sz w:val="24"/>
          <w:szCs w:val="24"/>
        </w:rPr>
      </w:pPr>
    </w:p>
    <w:p w:rsidR="0033351B" w:rsidRPr="0033351B" w:rsidRDefault="00947164" w:rsidP="006E4D4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9</w:t>
      </w:r>
      <w:r w:rsidR="0033351B" w:rsidRPr="0033351B">
        <w:rPr>
          <w:rFonts w:ascii="Arial" w:hAnsi="Arial" w:cs="Arial"/>
          <w:sz w:val="24"/>
          <w:szCs w:val="24"/>
        </w:rPr>
        <w:t xml:space="preserve">.5 SEÇÃO </w:t>
      </w:r>
    </w:p>
    <w:p w:rsidR="0033351B" w:rsidRDefault="006E4D4F" w:rsidP="006E4D4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33351B" w:rsidRPr="0033351B">
        <w:rPr>
          <w:rFonts w:ascii="Arial" w:hAnsi="Arial" w:cs="Arial"/>
          <w:sz w:val="24"/>
          <w:szCs w:val="24"/>
        </w:rPr>
        <w:t xml:space="preserve">Todo documento é dividido em seção. Cada seção deve conter texto. As seções primárias devem abrir páginas. </w:t>
      </w:r>
    </w:p>
    <w:p w:rsidR="006E4D4F" w:rsidRPr="0033351B" w:rsidRDefault="006E4D4F" w:rsidP="006E4D4F">
      <w:pPr>
        <w:autoSpaceDE w:val="0"/>
        <w:autoSpaceDN w:val="0"/>
        <w:adjustRightInd w:val="0"/>
        <w:spacing w:after="0" w:line="360" w:lineRule="auto"/>
        <w:jc w:val="both"/>
        <w:rPr>
          <w:rFonts w:ascii="Arial" w:hAnsi="Arial" w:cs="Arial"/>
          <w:sz w:val="24"/>
          <w:szCs w:val="24"/>
        </w:rPr>
      </w:pPr>
    </w:p>
    <w:p w:rsidR="0033351B" w:rsidRDefault="00947164" w:rsidP="006E4D4F">
      <w:pPr>
        <w:autoSpaceDE w:val="0"/>
        <w:autoSpaceDN w:val="0"/>
        <w:adjustRightInd w:val="0"/>
        <w:spacing w:after="0" w:line="360" w:lineRule="auto"/>
        <w:jc w:val="both"/>
        <w:rPr>
          <w:rFonts w:ascii="Arial" w:hAnsi="Arial" w:cs="Arial"/>
          <w:b/>
          <w:bCs/>
          <w:sz w:val="24"/>
          <w:szCs w:val="24"/>
        </w:rPr>
      </w:pPr>
      <w:r>
        <w:rPr>
          <w:rFonts w:ascii="Arial" w:hAnsi="Arial" w:cs="Arial"/>
          <w:sz w:val="24"/>
          <w:szCs w:val="24"/>
        </w:rPr>
        <w:t>9</w:t>
      </w:r>
      <w:r w:rsidR="0033351B" w:rsidRPr="0033351B">
        <w:rPr>
          <w:rFonts w:ascii="Arial" w:hAnsi="Arial" w:cs="Arial"/>
          <w:sz w:val="24"/>
          <w:szCs w:val="24"/>
        </w:rPr>
        <w:t xml:space="preserve">.5.1 </w:t>
      </w:r>
      <w:r w:rsidR="0033351B" w:rsidRPr="0033351B">
        <w:rPr>
          <w:rFonts w:ascii="Arial" w:hAnsi="Arial" w:cs="Arial"/>
          <w:b/>
          <w:bCs/>
          <w:sz w:val="24"/>
          <w:szCs w:val="24"/>
        </w:rPr>
        <w:t xml:space="preserve">Indicativo da seção </w:t>
      </w:r>
    </w:p>
    <w:p w:rsidR="006E4D4F" w:rsidRPr="0033351B" w:rsidRDefault="006E4D4F" w:rsidP="006E4D4F">
      <w:pPr>
        <w:autoSpaceDE w:val="0"/>
        <w:autoSpaceDN w:val="0"/>
        <w:adjustRightInd w:val="0"/>
        <w:spacing w:after="0" w:line="360" w:lineRule="auto"/>
        <w:jc w:val="both"/>
        <w:rPr>
          <w:rFonts w:ascii="Arial" w:hAnsi="Arial" w:cs="Arial"/>
          <w:sz w:val="24"/>
          <w:szCs w:val="24"/>
        </w:rPr>
      </w:pPr>
    </w:p>
    <w:p w:rsidR="0033351B" w:rsidRDefault="006E4D4F" w:rsidP="006E4D4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33351B" w:rsidRPr="0033351B">
        <w:rPr>
          <w:rFonts w:ascii="Arial" w:hAnsi="Arial" w:cs="Arial"/>
          <w:sz w:val="24"/>
          <w:szCs w:val="24"/>
        </w:rPr>
        <w:t xml:space="preserve">O indicativo numérico antecede cada seção do documento que divide o texto para expor de forma ordenada o assunto. Devem ser utilizados algarismos arábicos na numeração. Deve ser alinhado à esquerda e separado do título da seção por um espaço de caractere. Em caso de títulos extensos, a continuidade da linha seguinte deve ser alinhada abaixo da primeira letra da primeira palavra do título. </w:t>
      </w:r>
    </w:p>
    <w:p w:rsidR="006E4D4F" w:rsidRDefault="006E4D4F" w:rsidP="006E4D4F">
      <w:pPr>
        <w:autoSpaceDE w:val="0"/>
        <w:autoSpaceDN w:val="0"/>
        <w:adjustRightInd w:val="0"/>
        <w:spacing w:after="0" w:line="360" w:lineRule="auto"/>
        <w:jc w:val="both"/>
        <w:rPr>
          <w:rFonts w:ascii="Arial" w:hAnsi="Arial" w:cs="Arial"/>
          <w:sz w:val="24"/>
          <w:szCs w:val="24"/>
        </w:rPr>
      </w:pPr>
    </w:p>
    <w:p w:rsidR="0033351B" w:rsidRDefault="00947164" w:rsidP="006E4D4F">
      <w:pPr>
        <w:autoSpaceDE w:val="0"/>
        <w:autoSpaceDN w:val="0"/>
        <w:adjustRightInd w:val="0"/>
        <w:spacing w:after="0" w:line="360" w:lineRule="auto"/>
        <w:jc w:val="both"/>
        <w:rPr>
          <w:rFonts w:ascii="Arial" w:hAnsi="Arial" w:cs="Arial"/>
          <w:b/>
          <w:bCs/>
          <w:sz w:val="24"/>
          <w:szCs w:val="24"/>
        </w:rPr>
      </w:pPr>
      <w:r>
        <w:rPr>
          <w:rFonts w:ascii="Arial" w:hAnsi="Arial" w:cs="Arial"/>
          <w:sz w:val="24"/>
          <w:szCs w:val="24"/>
        </w:rPr>
        <w:t>9</w:t>
      </w:r>
      <w:r w:rsidR="0033351B" w:rsidRPr="0033351B">
        <w:rPr>
          <w:rFonts w:ascii="Arial" w:hAnsi="Arial" w:cs="Arial"/>
          <w:sz w:val="24"/>
          <w:szCs w:val="24"/>
        </w:rPr>
        <w:t xml:space="preserve">.5.2 </w:t>
      </w:r>
      <w:r w:rsidR="0033351B" w:rsidRPr="0033351B">
        <w:rPr>
          <w:rFonts w:ascii="Arial" w:hAnsi="Arial" w:cs="Arial"/>
          <w:b/>
          <w:bCs/>
          <w:sz w:val="24"/>
          <w:szCs w:val="24"/>
        </w:rPr>
        <w:t xml:space="preserve">Títulos sem indicativo numérico </w:t>
      </w:r>
    </w:p>
    <w:p w:rsidR="006E4D4F" w:rsidRPr="0033351B" w:rsidRDefault="006E4D4F" w:rsidP="006E4D4F">
      <w:pPr>
        <w:autoSpaceDE w:val="0"/>
        <w:autoSpaceDN w:val="0"/>
        <w:adjustRightInd w:val="0"/>
        <w:spacing w:after="0" w:line="360" w:lineRule="auto"/>
        <w:jc w:val="both"/>
        <w:rPr>
          <w:rFonts w:ascii="Arial" w:hAnsi="Arial" w:cs="Arial"/>
          <w:sz w:val="24"/>
          <w:szCs w:val="24"/>
        </w:rPr>
      </w:pPr>
    </w:p>
    <w:p w:rsidR="003C240B" w:rsidRDefault="006E4D4F" w:rsidP="006E4D4F">
      <w:pPr>
        <w:spacing w:line="360" w:lineRule="auto"/>
        <w:jc w:val="both"/>
        <w:rPr>
          <w:rFonts w:ascii="Arial" w:hAnsi="Arial" w:cs="Arial"/>
          <w:sz w:val="24"/>
          <w:szCs w:val="24"/>
        </w:rPr>
      </w:pPr>
      <w:r>
        <w:rPr>
          <w:rFonts w:ascii="Arial" w:hAnsi="Arial" w:cs="Arial"/>
          <w:sz w:val="24"/>
          <w:szCs w:val="24"/>
        </w:rPr>
        <w:tab/>
      </w:r>
      <w:r w:rsidR="0033351B" w:rsidRPr="006E4D4F">
        <w:rPr>
          <w:rFonts w:ascii="Arial" w:hAnsi="Arial" w:cs="Arial"/>
          <w:sz w:val="24"/>
          <w:szCs w:val="24"/>
        </w:rPr>
        <w:t xml:space="preserve">Os títulos sem indicativo numérico, tais como: errata, lista de ilustrações, lista de abreviaturas e siglas, lista de símbolos, resumo, referências, </w:t>
      </w:r>
      <w:proofErr w:type="gramStart"/>
      <w:r w:rsidR="0033351B" w:rsidRPr="006E4D4F">
        <w:rPr>
          <w:rFonts w:ascii="Arial" w:hAnsi="Arial" w:cs="Arial"/>
          <w:sz w:val="24"/>
          <w:szCs w:val="24"/>
        </w:rPr>
        <w:t>apêndice(</w:t>
      </w:r>
      <w:proofErr w:type="gramEnd"/>
      <w:r w:rsidR="0033351B" w:rsidRPr="006E4D4F">
        <w:rPr>
          <w:rFonts w:ascii="Arial" w:hAnsi="Arial" w:cs="Arial"/>
          <w:sz w:val="24"/>
          <w:szCs w:val="24"/>
        </w:rPr>
        <w:t>s), anexo(s) devem ser apresentados centralizados em caixa alta e negrito.</w:t>
      </w:r>
    </w:p>
    <w:p w:rsidR="00603CC7" w:rsidRDefault="00603CC7" w:rsidP="00603CC7">
      <w:pPr>
        <w:autoSpaceDE w:val="0"/>
        <w:autoSpaceDN w:val="0"/>
        <w:adjustRightInd w:val="0"/>
        <w:spacing w:after="0" w:line="360" w:lineRule="auto"/>
        <w:jc w:val="both"/>
        <w:rPr>
          <w:rFonts w:ascii="Arial" w:hAnsi="Arial" w:cs="Arial"/>
          <w:color w:val="000000"/>
          <w:sz w:val="24"/>
          <w:szCs w:val="24"/>
        </w:rPr>
      </w:pPr>
    </w:p>
    <w:p w:rsidR="00603CC7" w:rsidRDefault="00947164" w:rsidP="00603CC7">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9</w:t>
      </w:r>
      <w:r w:rsidR="00603CC7" w:rsidRPr="00603CC7">
        <w:rPr>
          <w:rFonts w:ascii="Arial" w:hAnsi="Arial" w:cs="Arial"/>
          <w:color w:val="000000"/>
          <w:sz w:val="24"/>
          <w:szCs w:val="24"/>
        </w:rPr>
        <w:t xml:space="preserve">.6 ESPAÇAMENTO </w:t>
      </w:r>
    </w:p>
    <w:p w:rsidR="00603CC7" w:rsidRPr="00603CC7" w:rsidRDefault="00603CC7" w:rsidP="00603CC7">
      <w:pPr>
        <w:autoSpaceDE w:val="0"/>
        <w:autoSpaceDN w:val="0"/>
        <w:adjustRightInd w:val="0"/>
        <w:spacing w:after="0" w:line="360" w:lineRule="auto"/>
        <w:jc w:val="both"/>
        <w:rPr>
          <w:rFonts w:ascii="Arial" w:hAnsi="Arial" w:cs="Arial"/>
          <w:color w:val="000000"/>
          <w:sz w:val="24"/>
          <w:szCs w:val="24"/>
        </w:rPr>
      </w:pPr>
    </w:p>
    <w:p w:rsidR="00603CC7" w:rsidRPr="00603CC7" w:rsidRDefault="00603CC7" w:rsidP="00603CC7">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Pr="00603CC7">
        <w:rPr>
          <w:rFonts w:ascii="Arial" w:hAnsi="Arial" w:cs="Arial"/>
          <w:color w:val="000000"/>
          <w:sz w:val="24"/>
          <w:szCs w:val="24"/>
        </w:rPr>
        <w:t xml:space="preserve">Espaçamento entrelinhas: 1,5cm. </w:t>
      </w:r>
    </w:p>
    <w:p w:rsidR="00603CC7" w:rsidRPr="00603CC7" w:rsidRDefault="00603CC7" w:rsidP="00603CC7">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Pr="00603CC7">
        <w:rPr>
          <w:rFonts w:ascii="Arial" w:hAnsi="Arial" w:cs="Arial"/>
          <w:color w:val="000000"/>
          <w:sz w:val="24"/>
          <w:szCs w:val="24"/>
        </w:rPr>
        <w:t xml:space="preserve">Exceto: citações com mais de três linhas, notas de rodapé, referências, legendas das ilustrações e tabelas, natureza do trabalho. Todos eles formatados em espaçamento simples e tamanho 10. </w:t>
      </w:r>
    </w:p>
    <w:p w:rsidR="00603CC7" w:rsidRDefault="00603CC7" w:rsidP="00603CC7">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Pr="00603CC7">
        <w:rPr>
          <w:rFonts w:ascii="Arial" w:hAnsi="Arial" w:cs="Arial"/>
          <w:color w:val="000000"/>
          <w:sz w:val="24"/>
          <w:szCs w:val="24"/>
        </w:rPr>
        <w:t xml:space="preserve">Títulos das seções e subseções: separados do texto que os sucede por um espaço de 1,5cm entrelinhas. </w:t>
      </w:r>
    </w:p>
    <w:p w:rsidR="0033626A" w:rsidRPr="0033626A" w:rsidRDefault="0033626A" w:rsidP="0033626A">
      <w:pPr>
        <w:autoSpaceDE w:val="0"/>
        <w:autoSpaceDN w:val="0"/>
        <w:adjustRightInd w:val="0"/>
        <w:spacing w:after="0" w:line="360" w:lineRule="auto"/>
        <w:jc w:val="both"/>
        <w:rPr>
          <w:rFonts w:ascii="Arial" w:hAnsi="Arial" w:cs="Arial"/>
          <w:color w:val="000000"/>
          <w:sz w:val="24"/>
          <w:szCs w:val="24"/>
        </w:rPr>
      </w:pPr>
    </w:p>
    <w:p w:rsidR="0033626A" w:rsidRPr="0033626A" w:rsidRDefault="00947164" w:rsidP="0033626A">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9</w:t>
      </w:r>
      <w:r w:rsidR="0033626A" w:rsidRPr="0033626A">
        <w:rPr>
          <w:rFonts w:ascii="Arial" w:hAnsi="Arial" w:cs="Arial"/>
          <w:color w:val="000000"/>
          <w:sz w:val="24"/>
          <w:szCs w:val="24"/>
        </w:rPr>
        <w:t>.</w:t>
      </w:r>
      <w:r>
        <w:rPr>
          <w:rFonts w:ascii="Arial" w:hAnsi="Arial" w:cs="Arial"/>
          <w:color w:val="000000"/>
          <w:sz w:val="24"/>
          <w:szCs w:val="24"/>
        </w:rPr>
        <w:t>7</w:t>
      </w:r>
      <w:r w:rsidR="0033626A" w:rsidRPr="0033626A">
        <w:rPr>
          <w:rFonts w:ascii="Arial" w:hAnsi="Arial" w:cs="Arial"/>
          <w:color w:val="000000"/>
          <w:sz w:val="24"/>
          <w:szCs w:val="24"/>
        </w:rPr>
        <w:t xml:space="preserve"> CITAÇÃO </w:t>
      </w:r>
    </w:p>
    <w:p w:rsidR="0033626A" w:rsidRPr="0033626A" w:rsidRDefault="0033626A" w:rsidP="0033626A">
      <w:pPr>
        <w:autoSpaceDE w:val="0"/>
        <w:autoSpaceDN w:val="0"/>
        <w:adjustRightInd w:val="0"/>
        <w:spacing w:after="0" w:line="360" w:lineRule="auto"/>
        <w:jc w:val="both"/>
        <w:rPr>
          <w:rFonts w:ascii="Arial" w:hAnsi="Arial" w:cs="Arial"/>
          <w:color w:val="000000"/>
          <w:sz w:val="24"/>
          <w:szCs w:val="24"/>
        </w:rPr>
      </w:pPr>
    </w:p>
    <w:p w:rsidR="0033626A" w:rsidRDefault="0033626A" w:rsidP="0033626A">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Pr="0033626A">
        <w:rPr>
          <w:rFonts w:ascii="Arial" w:hAnsi="Arial" w:cs="Arial"/>
          <w:color w:val="000000"/>
          <w:sz w:val="24"/>
          <w:szCs w:val="24"/>
        </w:rPr>
        <w:t xml:space="preserve">Conforme a NBR 10520:2002, a citação é a menção de uma informação extraída de outra fonte. Pode ser direta ou indireta e deve ser composta pelo sobrenome do autor, instituição responsável ou título, ano e paginação, conforme as especificidades apresentadas a seguir: </w:t>
      </w:r>
    </w:p>
    <w:p w:rsidR="0033626A" w:rsidRPr="0033626A" w:rsidRDefault="0033626A" w:rsidP="0033626A">
      <w:pPr>
        <w:autoSpaceDE w:val="0"/>
        <w:autoSpaceDN w:val="0"/>
        <w:adjustRightInd w:val="0"/>
        <w:spacing w:after="0" w:line="360" w:lineRule="auto"/>
        <w:jc w:val="both"/>
        <w:rPr>
          <w:rFonts w:ascii="Arial" w:hAnsi="Arial" w:cs="Arial"/>
          <w:color w:val="000000"/>
          <w:sz w:val="24"/>
          <w:szCs w:val="24"/>
        </w:rPr>
      </w:pPr>
    </w:p>
    <w:p w:rsidR="0033626A" w:rsidRPr="0033626A" w:rsidRDefault="0033626A" w:rsidP="0033626A">
      <w:pPr>
        <w:autoSpaceDE w:val="0"/>
        <w:autoSpaceDN w:val="0"/>
        <w:adjustRightInd w:val="0"/>
        <w:spacing w:after="0" w:line="360" w:lineRule="auto"/>
        <w:jc w:val="both"/>
        <w:rPr>
          <w:rFonts w:ascii="Arial" w:hAnsi="Arial" w:cs="Arial"/>
          <w:color w:val="000000"/>
          <w:sz w:val="24"/>
          <w:szCs w:val="24"/>
        </w:rPr>
      </w:pPr>
      <w:r w:rsidRPr="0033626A">
        <w:rPr>
          <w:rFonts w:ascii="Arial" w:hAnsi="Arial" w:cs="Arial"/>
          <w:b/>
          <w:bCs/>
          <w:color w:val="000000"/>
          <w:sz w:val="24"/>
          <w:szCs w:val="24"/>
        </w:rPr>
        <w:t xml:space="preserve">Citação direta: </w:t>
      </w:r>
      <w:r w:rsidRPr="0033626A">
        <w:rPr>
          <w:rFonts w:ascii="Arial" w:hAnsi="Arial" w:cs="Arial"/>
          <w:color w:val="000000"/>
          <w:sz w:val="24"/>
          <w:szCs w:val="24"/>
        </w:rPr>
        <w:t xml:space="preserve">é a transcrição textual de parte da obra do autor consultado. As citações diretas, no texto, de até três linhas, devem estar entre aspas duplas. </w:t>
      </w:r>
    </w:p>
    <w:p w:rsidR="0033626A" w:rsidRPr="0033626A" w:rsidRDefault="0033626A" w:rsidP="0033626A">
      <w:pPr>
        <w:autoSpaceDE w:val="0"/>
        <w:autoSpaceDN w:val="0"/>
        <w:adjustRightInd w:val="0"/>
        <w:spacing w:after="0" w:line="360" w:lineRule="auto"/>
        <w:jc w:val="both"/>
        <w:rPr>
          <w:rFonts w:ascii="Arial" w:hAnsi="Arial" w:cs="Arial"/>
          <w:color w:val="000000"/>
          <w:sz w:val="24"/>
          <w:szCs w:val="24"/>
        </w:rPr>
      </w:pPr>
      <w:r w:rsidRPr="0033626A">
        <w:rPr>
          <w:rFonts w:ascii="Arial" w:hAnsi="Arial" w:cs="Arial"/>
          <w:color w:val="000000"/>
          <w:sz w:val="24"/>
          <w:szCs w:val="24"/>
        </w:rPr>
        <w:t xml:space="preserve">Ex.: Segundo Carvalho (2001, p. 46) “Informação não é coletivo de dados”. </w:t>
      </w:r>
    </w:p>
    <w:p w:rsidR="00D52B2C" w:rsidRDefault="0033626A" w:rsidP="00D52B2C">
      <w:pPr>
        <w:spacing w:after="0" w:line="360" w:lineRule="auto"/>
        <w:jc w:val="both"/>
        <w:rPr>
          <w:rFonts w:ascii="Arial" w:hAnsi="Arial" w:cs="Arial"/>
          <w:color w:val="000000"/>
          <w:sz w:val="24"/>
          <w:szCs w:val="24"/>
        </w:rPr>
      </w:pPr>
      <w:r w:rsidRPr="0033626A">
        <w:rPr>
          <w:rFonts w:ascii="Arial" w:hAnsi="Arial" w:cs="Arial"/>
          <w:color w:val="000000"/>
          <w:sz w:val="24"/>
          <w:szCs w:val="24"/>
        </w:rPr>
        <w:t>“Conhecimento não é coletivo de informações” (CARVALHO; TAVARES, 2001, p. 46).</w:t>
      </w:r>
    </w:p>
    <w:p w:rsidR="00D52B2C" w:rsidRPr="00D52B2C" w:rsidRDefault="00D52B2C" w:rsidP="00D52B2C">
      <w:pPr>
        <w:spacing w:line="360" w:lineRule="auto"/>
        <w:jc w:val="both"/>
        <w:rPr>
          <w:rFonts w:ascii="Arial" w:hAnsi="Arial" w:cs="Arial"/>
          <w:color w:val="000000"/>
          <w:sz w:val="24"/>
          <w:szCs w:val="24"/>
        </w:rPr>
      </w:pPr>
      <w:r>
        <w:rPr>
          <w:rFonts w:ascii="Arial" w:hAnsi="Arial" w:cs="Arial"/>
          <w:color w:val="000000"/>
          <w:sz w:val="24"/>
          <w:szCs w:val="24"/>
        </w:rPr>
        <w:tab/>
      </w:r>
      <w:r w:rsidRPr="00D52B2C">
        <w:rPr>
          <w:rFonts w:ascii="Arial" w:hAnsi="Arial" w:cs="Arial"/>
          <w:color w:val="000000"/>
          <w:sz w:val="24"/>
          <w:szCs w:val="24"/>
        </w:rPr>
        <w:t xml:space="preserve">Citações diretas com mais de três linhas, devem ser destacadas com recuo de 4cm da margem esquerda, com letra tamanho 10, sem aspas; </w:t>
      </w:r>
    </w:p>
    <w:p w:rsidR="00D52B2C" w:rsidRPr="00D52B2C" w:rsidRDefault="00D52B2C" w:rsidP="00D52B2C">
      <w:pPr>
        <w:autoSpaceDE w:val="0"/>
        <w:autoSpaceDN w:val="0"/>
        <w:adjustRightInd w:val="0"/>
        <w:spacing w:after="0" w:line="360" w:lineRule="auto"/>
        <w:jc w:val="both"/>
        <w:rPr>
          <w:rFonts w:ascii="Arial" w:hAnsi="Arial" w:cs="Arial"/>
          <w:color w:val="000000"/>
          <w:sz w:val="24"/>
          <w:szCs w:val="24"/>
        </w:rPr>
      </w:pPr>
      <w:r w:rsidRPr="00D52B2C">
        <w:rPr>
          <w:rFonts w:ascii="Arial" w:hAnsi="Arial" w:cs="Arial"/>
          <w:color w:val="000000"/>
          <w:sz w:val="24"/>
          <w:szCs w:val="24"/>
        </w:rPr>
        <w:t xml:space="preserve">Ex.: </w:t>
      </w:r>
    </w:p>
    <w:p w:rsidR="00D52B2C" w:rsidRDefault="00D52B2C" w:rsidP="00D52B2C">
      <w:pPr>
        <w:autoSpaceDE w:val="0"/>
        <w:autoSpaceDN w:val="0"/>
        <w:adjustRightInd w:val="0"/>
        <w:spacing w:after="0" w:line="240" w:lineRule="auto"/>
        <w:ind w:left="2211"/>
        <w:jc w:val="both"/>
        <w:rPr>
          <w:rFonts w:ascii="Arial" w:hAnsi="Arial" w:cs="Arial"/>
          <w:color w:val="000000"/>
          <w:sz w:val="20"/>
          <w:szCs w:val="20"/>
        </w:rPr>
      </w:pPr>
      <w:r w:rsidRPr="00D52B2C">
        <w:rPr>
          <w:rFonts w:ascii="Arial" w:hAnsi="Arial" w:cs="Arial"/>
          <w:color w:val="000000"/>
          <w:sz w:val="20"/>
          <w:szCs w:val="20"/>
        </w:rPr>
        <w:t xml:space="preserve">Entretanto, possuir informações, transmiti-las e acessá-las de forma rápida e direcionada, não significa, por si só, ter conhecimento sobre um determinado assunto. Conhecer requer algo mais, que é reunir as informações acessadas considerando-se um objetivo ou realidade, e, a partir </w:t>
      </w:r>
      <w:proofErr w:type="gramStart"/>
      <w:r w:rsidRPr="00D52B2C">
        <w:rPr>
          <w:rFonts w:ascii="Arial" w:hAnsi="Arial" w:cs="Arial"/>
          <w:color w:val="000000"/>
          <w:sz w:val="20"/>
          <w:szCs w:val="20"/>
        </w:rPr>
        <w:t>destes, organizá-las</w:t>
      </w:r>
      <w:proofErr w:type="gramEnd"/>
      <w:r w:rsidRPr="00D52B2C">
        <w:rPr>
          <w:rFonts w:ascii="Arial" w:hAnsi="Arial" w:cs="Arial"/>
          <w:color w:val="000000"/>
          <w:sz w:val="20"/>
          <w:szCs w:val="20"/>
        </w:rPr>
        <w:t xml:space="preserve"> de um modo lógico, que permita a produção de um novo conhecimento sobre o assunto que gerou o estudo. Em suma, conhecer exige a capacidade interpretativa do homem. (CARVALHO; TAVARES, 2001, p. 47). </w:t>
      </w:r>
    </w:p>
    <w:p w:rsidR="00D52B2C" w:rsidRDefault="00D52B2C" w:rsidP="00D52B2C">
      <w:pPr>
        <w:autoSpaceDE w:val="0"/>
        <w:autoSpaceDN w:val="0"/>
        <w:adjustRightInd w:val="0"/>
        <w:spacing w:after="0" w:line="240" w:lineRule="auto"/>
        <w:ind w:left="2211"/>
        <w:jc w:val="both"/>
        <w:rPr>
          <w:rFonts w:ascii="Arial" w:hAnsi="Arial" w:cs="Arial"/>
          <w:color w:val="000000"/>
          <w:sz w:val="20"/>
          <w:szCs w:val="20"/>
        </w:rPr>
      </w:pPr>
    </w:p>
    <w:p w:rsidR="00D52B2C" w:rsidRPr="00D52B2C" w:rsidRDefault="00D52B2C" w:rsidP="00D52B2C">
      <w:pPr>
        <w:autoSpaceDE w:val="0"/>
        <w:autoSpaceDN w:val="0"/>
        <w:adjustRightInd w:val="0"/>
        <w:spacing w:after="0" w:line="240" w:lineRule="auto"/>
        <w:ind w:left="2211"/>
        <w:jc w:val="both"/>
        <w:rPr>
          <w:rFonts w:ascii="Arial" w:hAnsi="Arial" w:cs="Arial"/>
          <w:color w:val="000000"/>
          <w:sz w:val="20"/>
          <w:szCs w:val="20"/>
        </w:rPr>
      </w:pPr>
    </w:p>
    <w:p w:rsidR="00D52B2C" w:rsidRPr="00D52B2C" w:rsidRDefault="00D52B2C" w:rsidP="00D52B2C">
      <w:pPr>
        <w:autoSpaceDE w:val="0"/>
        <w:autoSpaceDN w:val="0"/>
        <w:adjustRightInd w:val="0"/>
        <w:spacing w:after="0" w:line="360" w:lineRule="auto"/>
        <w:jc w:val="both"/>
        <w:rPr>
          <w:rFonts w:ascii="Arial" w:hAnsi="Arial" w:cs="Arial"/>
          <w:color w:val="000000"/>
          <w:sz w:val="24"/>
          <w:szCs w:val="24"/>
        </w:rPr>
      </w:pPr>
      <w:r w:rsidRPr="00D52B2C">
        <w:rPr>
          <w:rFonts w:ascii="Arial" w:hAnsi="Arial" w:cs="Arial"/>
          <w:b/>
          <w:bCs/>
          <w:color w:val="000000"/>
          <w:sz w:val="24"/>
          <w:szCs w:val="24"/>
        </w:rPr>
        <w:lastRenderedPageBreak/>
        <w:t>Citação Indireta</w:t>
      </w:r>
      <w:r w:rsidRPr="00D52B2C">
        <w:rPr>
          <w:rFonts w:ascii="Arial" w:hAnsi="Arial" w:cs="Arial"/>
          <w:color w:val="000000"/>
          <w:sz w:val="24"/>
          <w:szCs w:val="24"/>
        </w:rPr>
        <w:t xml:space="preserve">: é a construção de um texto baseado na ideia de um autor consultado. As citações indiretas devem ser apresentadas pelo sobrenome do autor, instituição responsável ou título e ano: </w:t>
      </w:r>
    </w:p>
    <w:p w:rsidR="00D52B2C" w:rsidRPr="00D52B2C" w:rsidRDefault="00D52B2C" w:rsidP="00D52B2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Pr="00D52B2C">
        <w:rPr>
          <w:rFonts w:ascii="Arial" w:hAnsi="Arial" w:cs="Arial"/>
          <w:color w:val="000000"/>
          <w:sz w:val="24"/>
          <w:szCs w:val="24"/>
        </w:rPr>
        <w:t xml:space="preserve">Sobrenome do autor, no texto – Minúsculos. </w:t>
      </w:r>
    </w:p>
    <w:p w:rsidR="00D52B2C" w:rsidRDefault="00D52B2C" w:rsidP="00D52B2C">
      <w:pPr>
        <w:autoSpaceDE w:val="0"/>
        <w:autoSpaceDN w:val="0"/>
        <w:adjustRightInd w:val="0"/>
        <w:spacing w:after="0" w:line="360" w:lineRule="auto"/>
        <w:jc w:val="both"/>
        <w:rPr>
          <w:rFonts w:ascii="Arial" w:hAnsi="Arial" w:cs="Arial"/>
          <w:color w:val="000000"/>
          <w:sz w:val="24"/>
          <w:szCs w:val="24"/>
        </w:rPr>
      </w:pPr>
      <w:r w:rsidRPr="00D52B2C">
        <w:rPr>
          <w:rFonts w:ascii="Arial" w:hAnsi="Arial" w:cs="Arial"/>
          <w:color w:val="000000"/>
          <w:sz w:val="24"/>
          <w:szCs w:val="24"/>
        </w:rPr>
        <w:t xml:space="preserve">Ex.: Segundo Lima (2009). </w:t>
      </w:r>
    </w:p>
    <w:p w:rsidR="00D52B2C" w:rsidRPr="00D52B2C" w:rsidRDefault="00D52B2C" w:rsidP="00D52B2C">
      <w:pPr>
        <w:autoSpaceDE w:val="0"/>
        <w:autoSpaceDN w:val="0"/>
        <w:adjustRightInd w:val="0"/>
        <w:spacing w:after="0" w:line="360" w:lineRule="auto"/>
        <w:jc w:val="both"/>
        <w:rPr>
          <w:rFonts w:ascii="Arial" w:hAnsi="Arial" w:cs="Arial"/>
          <w:color w:val="000000"/>
          <w:sz w:val="24"/>
          <w:szCs w:val="24"/>
        </w:rPr>
      </w:pPr>
    </w:p>
    <w:p w:rsidR="00D52B2C" w:rsidRDefault="00D52B2C" w:rsidP="00D52B2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Pr="00D52B2C">
        <w:rPr>
          <w:rFonts w:ascii="Arial" w:hAnsi="Arial" w:cs="Arial"/>
          <w:color w:val="000000"/>
          <w:sz w:val="24"/>
          <w:szCs w:val="24"/>
        </w:rPr>
        <w:t xml:space="preserve">Sobrenome do autor, fora do texto, nos parênteses – Maiúsculos. </w:t>
      </w:r>
    </w:p>
    <w:p w:rsidR="00D52B2C" w:rsidRPr="00D52B2C" w:rsidRDefault="00D52B2C" w:rsidP="00D52B2C">
      <w:pPr>
        <w:autoSpaceDE w:val="0"/>
        <w:autoSpaceDN w:val="0"/>
        <w:adjustRightInd w:val="0"/>
        <w:spacing w:after="0" w:line="360" w:lineRule="auto"/>
        <w:jc w:val="both"/>
        <w:rPr>
          <w:rFonts w:ascii="Arial" w:hAnsi="Arial" w:cs="Arial"/>
          <w:color w:val="000000"/>
          <w:sz w:val="24"/>
          <w:szCs w:val="24"/>
        </w:rPr>
      </w:pPr>
    </w:p>
    <w:p w:rsidR="00D52B2C" w:rsidRDefault="00D52B2C" w:rsidP="00D52B2C">
      <w:pPr>
        <w:autoSpaceDE w:val="0"/>
        <w:autoSpaceDN w:val="0"/>
        <w:adjustRightInd w:val="0"/>
        <w:spacing w:after="0" w:line="360" w:lineRule="auto"/>
        <w:jc w:val="both"/>
        <w:rPr>
          <w:rFonts w:ascii="Arial" w:hAnsi="Arial" w:cs="Arial"/>
          <w:color w:val="000000"/>
          <w:sz w:val="24"/>
          <w:szCs w:val="24"/>
        </w:rPr>
      </w:pPr>
      <w:r w:rsidRPr="00D52B2C">
        <w:rPr>
          <w:rFonts w:ascii="Arial" w:hAnsi="Arial" w:cs="Arial"/>
          <w:color w:val="000000"/>
          <w:sz w:val="24"/>
          <w:szCs w:val="24"/>
        </w:rPr>
        <w:t>Ex.: (LIMA, 2009</w:t>
      </w:r>
      <w:bookmarkStart w:id="0" w:name="_GoBack"/>
      <w:bookmarkEnd w:id="0"/>
      <w:r w:rsidRPr="00D52B2C">
        <w:rPr>
          <w:rFonts w:ascii="Arial" w:hAnsi="Arial" w:cs="Arial"/>
          <w:color w:val="000000"/>
          <w:sz w:val="24"/>
          <w:szCs w:val="24"/>
        </w:rPr>
        <w:t xml:space="preserve">). </w:t>
      </w:r>
    </w:p>
    <w:p w:rsidR="00D52B2C" w:rsidRPr="00D52B2C" w:rsidRDefault="00D52B2C" w:rsidP="00D52B2C">
      <w:pPr>
        <w:autoSpaceDE w:val="0"/>
        <w:autoSpaceDN w:val="0"/>
        <w:adjustRightInd w:val="0"/>
        <w:spacing w:after="0" w:line="360" w:lineRule="auto"/>
        <w:jc w:val="both"/>
        <w:rPr>
          <w:rFonts w:ascii="Arial" w:hAnsi="Arial" w:cs="Arial"/>
          <w:color w:val="000000"/>
          <w:sz w:val="24"/>
          <w:szCs w:val="24"/>
        </w:rPr>
      </w:pPr>
    </w:p>
    <w:p w:rsidR="00D52B2C" w:rsidRDefault="00947164" w:rsidP="00D52B2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9</w:t>
      </w:r>
      <w:r w:rsidR="00D52B2C" w:rsidRPr="00D52B2C">
        <w:rPr>
          <w:rFonts w:ascii="Arial" w:hAnsi="Arial" w:cs="Arial"/>
          <w:color w:val="000000"/>
          <w:sz w:val="24"/>
          <w:szCs w:val="24"/>
        </w:rPr>
        <w:t>.</w:t>
      </w:r>
      <w:r>
        <w:rPr>
          <w:rFonts w:ascii="Arial" w:hAnsi="Arial" w:cs="Arial"/>
          <w:color w:val="000000"/>
          <w:sz w:val="24"/>
          <w:szCs w:val="24"/>
        </w:rPr>
        <w:t>7</w:t>
      </w:r>
      <w:r w:rsidR="00D52B2C" w:rsidRPr="00D52B2C">
        <w:rPr>
          <w:rFonts w:ascii="Arial" w:hAnsi="Arial" w:cs="Arial"/>
          <w:color w:val="000000"/>
          <w:sz w:val="24"/>
          <w:szCs w:val="24"/>
        </w:rPr>
        <w:t xml:space="preserve"> REFERÊNCIAS </w:t>
      </w:r>
    </w:p>
    <w:p w:rsidR="00D52B2C" w:rsidRPr="00D52B2C" w:rsidRDefault="00D52B2C" w:rsidP="00D52B2C">
      <w:pPr>
        <w:autoSpaceDE w:val="0"/>
        <w:autoSpaceDN w:val="0"/>
        <w:adjustRightInd w:val="0"/>
        <w:spacing w:after="0" w:line="360" w:lineRule="auto"/>
        <w:jc w:val="both"/>
        <w:rPr>
          <w:rFonts w:ascii="Arial" w:hAnsi="Arial" w:cs="Arial"/>
          <w:color w:val="000000"/>
          <w:sz w:val="24"/>
          <w:szCs w:val="24"/>
        </w:rPr>
      </w:pPr>
    </w:p>
    <w:p w:rsidR="00D52B2C" w:rsidRDefault="00D52B2C" w:rsidP="00D52B2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Pr="00D52B2C">
        <w:rPr>
          <w:rFonts w:ascii="Arial" w:hAnsi="Arial" w:cs="Arial"/>
          <w:color w:val="000000"/>
          <w:sz w:val="24"/>
          <w:szCs w:val="24"/>
        </w:rPr>
        <w:t xml:space="preserve">Conjunto padronizado de elementos descritivos, retirados de um documento, que permite sua identificação individual. </w:t>
      </w:r>
    </w:p>
    <w:p w:rsidR="00D52B2C" w:rsidRPr="00D52B2C" w:rsidRDefault="00D52B2C" w:rsidP="00D52B2C">
      <w:pPr>
        <w:autoSpaceDE w:val="0"/>
        <w:autoSpaceDN w:val="0"/>
        <w:adjustRightInd w:val="0"/>
        <w:spacing w:after="0" w:line="360" w:lineRule="auto"/>
        <w:jc w:val="both"/>
        <w:rPr>
          <w:rFonts w:ascii="Arial" w:hAnsi="Arial" w:cs="Arial"/>
          <w:color w:val="000000"/>
          <w:sz w:val="24"/>
          <w:szCs w:val="24"/>
        </w:rPr>
      </w:pPr>
    </w:p>
    <w:p w:rsidR="00D52B2C" w:rsidRPr="00D52B2C" w:rsidRDefault="00947164" w:rsidP="00D52B2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9</w:t>
      </w:r>
      <w:r w:rsidR="00D52B2C" w:rsidRPr="00D52B2C">
        <w:rPr>
          <w:rFonts w:ascii="Arial" w:hAnsi="Arial" w:cs="Arial"/>
          <w:color w:val="000000"/>
          <w:sz w:val="24"/>
          <w:szCs w:val="24"/>
        </w:rPr>
        <w:t>.</w:t>
      </w:r>
      <w:r>
        <w:rPr>
          <w:rFonts w:ascii="Arial" w:hAnsi="Arial" w:cs="Arial"/>
          <w:color w:val="000000"/>
          <w:sz w:val="24"/>
          <w:szCs w:val="24"/>
        </w:rPr>
        <w:t>7</w:t>
      </w:r>
      <w:r w:rsidR="00D52B2C" w:rsidRPr="00D52B2C">
        <w:rPr>
          <w:rFonts w:ascii="Arial" w:hAnsi="Arial" w:cs="Arial"/>
          <w:color w:val="000000"/>
          <w:sz w:val="24"/>
          <w:szCs w:val="24"/>
        </w:rPr>
        <w:t xml:space="preserve">.1 </w:t>
      </w:r>
      <w:r w:rsidR="00D52B2C" w:rsidRPr="00D52B2C">
        <w:rPr>
          <w:rFonts w:ascii="Arial" w:hAnsi="Arial" w:cs="Arial"/>
          <w:b/>
          <w:bCs/>
          <w:color w:val="000000"/>
          <w:sz w:val="24"/>
          <w:szCs w:val="24"/>
        </w:rPr>
        <w:t xml:space="preserve">Localização </w:t>
      </w:r>
    </w:p>
    <w:p w:rsidR="00D52B2C" w:rsidRPr="00D52B2C" w:rsidRDefault="00D52B2C" w:rsidP="00D52B2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Pr="00D52B2C">
        <w:rPr>
          <w:rFonts w:ascii="Arial" w:hAnsi="Arial" w:cs="Arial"/>
          <w:color w:val="000000"/>
          <w:sz w:val="24"/>
          <w:szCs w:val="24"/>
        </w:rPr>
        <w:t xml:space="preserve">Em nota de rodapé. </w:t>
      </w:r>
    </w:p>
    <w:p w:rsidR="00D52B2C" w:rsidRDefault="00D52B2C" w:rsidP="00D52B2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r>
      <w:r w:rsidRPr="00D52B2C">
        <w:rPr>
          <w:rFonts w:ascii="Arial" w:hAnsi="Arial" w:cs="Arial"/>
          <w:color w:val="000000"/>
          <w:sz w:val="24"/>
          <w:szCs w:val="24"/>
        </w:rPr>
        <w:t xml:space="preserve">Final de textos ou capítulos. </w:t>
      </w:r>
    </w:p>
    <w:p w:rsidR="00D52B2C" w:rsidRPr="00D52B2C" w:rsidRDefault="00D52B2C" w:rsidP="00D52B2C">
      <w:pPr>
        <w:autoSpaceDE w:val="0"/>
        <w:autoSpaceDN w:val="0"/>
        <w:adjustRightInd w:val="0"/>
        <w:spacing w:after="0" w:line="360" w:lineRule="auto"/>
        <w:jc w:val="both"/>
        <w:rPr>
          <w:rFonts w:ascii="Arial" w:hAnsi="Arial" w:cs="Arial"/>
          <w:color w:val="000000"/>
          <w:sz w:val="24"/>
          <w:szCs w:val="24"/>
        </w:rPr>
      </w:pPr>
    </w:p>
    <w:p w:rsidR="00D52B2C" w:rsidRPr="00D52B2C" w:rsidRDefault="00947164" w:rsidP="00D52B2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9</w:t>
      </w:r>
      <w:r w:rsidR="00D52B2C" w:rsidRPr="00D52B2C">
        <w:rPr>
          <w:rFonts w:ascii="Arial" w:hAnsi="Arial" w:cs="Arial"/>
          <w:color w:val="000000"/>
          <w:sz w:val="24"/>
          <w:szCs w:val="24"/>
        </w:rPr>
        <w:t>.</w:t>
      </w:r>
      <w:r>
        <w:rPr>
          <w:rFonts w:ascii="Arial" w:hAnsi="Arial" w:cs="Arial"/>
          <w:color w:val="000000"/>
          <w:sz w:val="24"/>
          <w:szCs w:val="24"/>
        </w:rPr>
        <w:t>7</w:t>
      </w:r>
      <w:r w:rsidR="00D52B2C" w:rsidRPr="00D52B2C">
        <w:rPr>
          <w:rFonts w:ascii="Arial" w:hAnsi="Arial" w:cs="Arial"/>
          <w:color w:val="000000"/>
          <w:sz w:val="24"/>
          <w:szCs w:val="24"/>
        </w:rPr>
        <w:t xml:space="preserve">.2 </w:t>
      </w:r>
      <w:r w:rsidR="00D52B2C" w:rsidRPr="00D52B2C">
        <w:rPr>
          <w:rFonts w:ascii="Arial" w:hAnsi="Arial" w:cs="Arial"/>
          <w:b/>
          <w:bCs/>
          <w:color w:val="000000"/>
          <w:sz w:val="24"/>
          <w:szCs w:val="24"/>
        </w:rPr>
        <w:t xml:space="preserve">Modelos de referência </w:t>
      </w:r>
    </w:p>
    <w:p w:rsidR="00A052BF" w:rsidRDefault="00A052BF" w:rsidP="00D52B2C">
      <w:pPr>
        <w:autoSpaceDE w:val="0"/>
        <w:autoSpaceDN w:val="0"/>
        <w:adjustRightInd w:val="0"/>
        <w:spacing w:after="0" w:line="360" w:lineRule="auto"/>
        <w:jc w:val="both"/>
        <w:rPr>
          <w:rFonts w:ascii="Arial" w:hAnsi="Arial" w:cs="Arial"/>
          <w:color w:val="000000"/>
          <w:sz w:val="24"/>
          <w:szCs w:val="24"/>
        </w:rPr>
      </w:pPr>
    </w:p>
    <w:p w:rsidR="00D52B2C" w:rsidRPr="00D52B2C" w:rsidRDefault="00D52B2C" w:rsidP="00D52B2C">
      <w:pPr>
        <w:autoSpaceDE w:val="0"/>
        <w:autoSpaceDN w:val="0"/>
        <w:adjustRightInd w:val="0"/>
        <w:spacing w:after="0" w:line="360" w:lineRule="auto"/>
        <w:jc w:val="both"/>
        <w:rPr>
          <w:rFonts w:ascii="Arial" w:hAnsi="Arial" w:cs="Arial"/>
          <w:color w:val="000000"/>
          <w:sz w:val="24"/>
          <w:szCs w:val="24"/>
        </w:rPr>
      </w:pPr>
      <w:r w:rsidRPr="00D52B2C">
        <w:rPr>
          <w:rFonts w:ascii="Arial" w:hAnsi="Arial" w:cs="Arial"/>
          <w:color w:val="000000"/>
          <w:sz w:val="24"/>
          <w:szCs w:val="24"/>
        </w:rPr>
        <w:t xml:space="preserve">a) documentos convencionais; </w:t>
      </w:r>
    </w:p>
    <w:p w:rsidR="00D52B2C" w:rsidRPr="00D52B2C" w:rsidRDefault="00D52B2C" w:rsidP="00D52B2C">
      <w:pPr>
        <w:autoSpaceDE w:val="0"/>
        <w:autoSpaceDN w:val="0"/>
        <w:adjustRightInd w:val="0"/>
        <w:spacing w:after="0" w:line="360" w:lineRule="auto"/>
        <w:jc w:val="both"/>
        <w:rPr>
          <w:rFonts w:ascii="Arial" w:hAnsi="Arial" w:cs="Arial"/>
          <w:color w:val="000000"/>
          <w:sz w:val="24"/>
          <w:szCs w:val="24"/>
        </w:rPr>
      </w:pPr>
    </w:p>
    <w:p w:rsidR="00484383" w:rsidRPr="00593C24" w:rsidRDefault="00D52B2C" w:rsidP="00593C24">
      <w:pPr>
        <w:spacing w:after="0" w:line="240" w:lineRule="auto"/>
        <w:rPr>
          <w:rFonts w:ascii="Arial" w:hAnsi="Arial" w:cs="Arial"/>
          <w:color w:val="000000"/>
          <w:sz w:val="24"/>
          <w:szCs w:val="24"/>
        </w:rPr>
      </w:pPr>
      <w:r w:rsidRPr="00593C24">
        <w:rPr>
          <w:rFonts w:ascii="Arial" w:hAnsi="Arial" w:cs="Arial"/>
          <w:color w:val="000000"/>
          <w:sz w:val="24"/>
          <w:szCs w:val="24"/>
        </w:rPr>
        <w:t xml:space="preserve">AUTOR (ÚLTIMO SOBRENOME), Prenomes e sobrenomes (se houver). </w:t>
      </w:r>
      <w:r w:rsidRPr="00593C24">
        <w:rPr>
          <w:rFonts w:ascii="Arial" w:hAnsi="Arial" w:cs="Arial"/>
          <w:b/>
          <w:bCs/>
          <w:color w:val="000000"/>
          <w:sz w:val="24"/>
          <w:szCs w:val="24"/>
        </w:rPr>
        <w:t>Título da obra</w:t>
      </w:r>
      <w:r w:rsidRPr="00593C24">
        <w:rPr>
          <w:rFonts w:ascii="Arial" w:hAnsi="Arial" w:cs="Arial"/>
          <w:color w:val="000000"/>
          <w:sz w:val="24"/>
          <w:szCs w:val="24"/>
        </w:rPr>
        <w:t xml:space="preserve">: subtítulo (se houver). Edição (a partir da Segunda: ex. 2. ed.). </w:t>
      </w:r>
      <w:proofErr w:type="spellStart"/>
      <w:r w:rsidRPr="00593C24">
        <w:rPr>
          <w:rFonts w:ascii="Arial" w:hAnsi="Arial" w:cs="Arial"/>
          <w:color w:val="000000"/>
          <w:sz w:val="24"/>
          <w:szCs w:val="24"/>
        </w:rPr>
        <w:t>Imprenta</w:t>
      </w:r>
      <w:proofErr w:type="spellEnd"/>
      <w:r w:rsidRPr="00593C24">
        <w:rPr>
          <w:rFonts w:ascii="Arial" w:hAnsi="Arial" w:cs="Arial"/>
          <w:color w:val="000000"/>
          <w:sz w:val="24"/>
          <w:szCs w:val="24"/>
        </w:rPr>
        <w:t xml:space="preserve"> (Local- cidade: Editora, data).</w:t>
      </w:r>
    </w:p>
    <w:p w:rsidR="00593C24" w:rsidRPr="00593C24" w:rsidRDefault="00593C24" w:rsidP="00593C24">
      <w:pPr>
        <w:autoSpaceDE w:val="0"/>
        <w:autoSpaceDN w:val="0"/>
        <w:adjustRightInd w:val="0"/>
        <w:spacing w:after="0" w:line="240" w:lineRule="auto"/>
        <w:rPr>
          <w:rFonts w:ascii="Arial" w:hAnsi="Arial" w:cs="Arial"/>
          <w:color w:val="000000"/>
          <w:sz w:val="24"/>
          <w:szCs w:val="24"/>
        </w:rPr>
      </w:pPr>
    </w:p>
    <w:p w:rsidR="00593C24" w:rsidRPr="00593C24" w:rsidRDefault="00593C24" w:rsidP="00593C24">
      <w:pPr>
        <w:autoSpaceDE w:val="0"/>
        <w:autoSpaceDN w:val="0"/>
        <w:adjustRightInd w:val="0"/>
        <w:spacing w:after="0" w:line="240" w:lineRule="auto"/>
        <w:rPr>
          <w:rFonts w:ascii="Arial" w:hAnsi="Arial" w:cs="Arial"/>
          <w:color w:val="000000"/>
          <w:sz w:val="24"/>
          <w:szCs w:val="24"/>
        </w:rPr>
      </w:pPr>
      <w:r w:rsidRPr="00593C24">
        <w:rPr>
          <w:rFonts w:ascii="Arial" w:hAnsi="Arial" w:cs="Arial"/>
          <w:color w:val="000000"/>
          <w:sz w:val="24"/>
          <w:szCs w:val="24"/>
        </w:rPr>
        <w:t xml:space="preserve">Ex.: DIAS, Gonçalves. </w:t>
      </w:r>
      <w:r w:rsidRPr="00593C24">
        <w:rPr>
          <w:rFonts w:ascii="Arial" w:hAnsi="Arial" w:cs="Arial"/>
          <w:b/>
          <w:bCs/>
          <w:color w:val="000000"/>
          <w:sz w:val="24"/>
          <w:szCs w:val="24"/>
        </w:rPr>
        <w:t>Gonçalves Dias</w:t>
      </w:r>
      <w:r w:rsidRPr="00593C24">
        <w:rPr>
          <w:rFonts w:ascii="Arial" w:hAnsi="Arial" w:cs="Arial"/>
          <w:color w:val="000000"/>
          <w:sz w:val="24"/>
          <w:szCs w:val="24"/>
        </w:rPr>
        <w:t xml:space="preserve">: poesia. Org. Por Manuel Bandeira; revisão crítica por Maximiano de Carvalho e Silva. </w:t>
      </w:r>
      <w:proofErr w:type="gramStart"/>
      <w:r w:rsidRPr="00593C24">
        <w:rPr>
          <w:rFonts w:ascii="Arial" w:hAnsi="Arial" w:cs="Arial"/>
          <w:color w:val="000000"/>
          <w:sz w:val="24"/>
          <w:szCs w:val="24"/>
        </w:rPr>
        <w:t>11 ed.</w:t>
      </w:r>
      <w:proofErr w:type="gramEnd"/>
      <w:r w:rsidRPr="00593C24">
        <w:rPr>
          <w:rFonts w:ascii="Arial" w:hAnsi="Arial" w:cs="Arial"/>
          <w:color w:val="000000"/>
          <w:sz w:val="24"/>
          <w:szCs w:val="24"/>
        </w:rPr>
        <w:t xml:space="preserve"> Rio de Janeiro: Agir, 1983. </w:t>
      </w:r>
    </w:p>
    <w:p w:rsidR="00593C24" w:rsidRPr="00593C24" w:rsidRDefault="00593C24" w:rsidP="00593C24">
      <w:pPr>
        <w:autoSpaceDE w:val="0"/>
        <w:autoSpaceDN w:val="0"/>
        <w:adjustRightInd w:val="0"/>
        <w:spacing w:after="0" w:line="240" w:lineRule="auto"/>
        <w:rPr>
          <w:rFonts w:ascii="Arial" w:hAnsi="Arial" w:cs="Arial"/>
          <w:color w:val="000000"/>
          <w:sz w:val="24"/>
          <w:szCs w:val="24"/>
        </w:rPr>
      </w:pPr>
    </w:p>
    <w:p w:rsidR="00593C24" w:rsidRPr="00593C24" w:rsidRDefault="00593C24" w:rsidP="00593C24">
      <w:pPr>
        <w:autoSpaceDE w:val="0"/>
        <w:autoSpaceDN w:val="0"/>
        <w:adjustRightInd w:val="0"/>
        <w:spacing w:after="0" w:line="240" w:lineRule="auto"/>
        <w:rPr>
          <w:rFonts w:ascii="Arial" w:hAnsi="Arial" w:cs="Arial"/>
          <w:color w:val="000000"/>
          <w:sz w:val="24"/>
          <w:szCs w:val="24"/>
        </w:rPr>
      </w:pPr>
      <w:r w:rsidRPr="00593C24">
        <w:rPr>
          <w:rFonts w:ascii="Arial" w:hAnsi="Arial" w:cs="Arial"/>
          <w:color w:val="000000"/>
          <w:sz w:val="24"/>
          <w:szCs w:val="24"/>
        </w:rPr>
        <w:t xml:space="preserve">b) Livros; </w:t>
      </w:r>
    </w:p>
    <w:p w:rsidR="00593C24" w:rsidRPr="00593C24" w:rsidRDefault="00593C24" w:rsidP="00593C24">
      <w:pPr>
        <w:autoSpaceDE w:val="0"/>
        <w:autoSpaceDN w:val="0"/>
        <w:adjustRightInd w:val="0"/>
        <w:spacing w:after="0" w:line="240" w:lineRule="auto"/>
        <w:rPr>
          <w:rFonts w:ascii="Arial" w:hAnsi="Arial" w:cs="Arial"/>
          <w:color w:val="000000"/>
          <w:sz w:val="24"/>
          <w:szCs w:val="24"/>
        </w:rPr>
      </w:pPr>
    </w:p>
    <w:p w:rsidR="00593C24" w:rsidRPr="00593C24" w:rsidRDefault="00593C24" w:rsidP="00593C24">
      <w:pPr>
        <w:autoSpaceDE w:val="0"/>
        <w:autoSpaceDN w:val="0"/>
        <w:adjustRightInd w:val="0"/>
        <w:spacing w:after="0" w:line="240" w:lineRule="auto"/>
        <w:rPr>
          <w:rFonts w:ascii="Arial" w:hAnsi="Arial" w:cs="Arial"/>
          <w:b/>
          <w:bCs/>
          <w:color w:val="000000"/>
          <w:sz w:val="24"/>
          <w:szCs w:val="24"/>
        </w:rPr>
      </w:pPr>
      <w:r w:rsidRPr="00593C24">
        <w:rPr>
          <w:rFonts w:ascii="Arial" w:hAnsi="Arial" w:cs="Arial"/>
          <w:b/>
          <w:bCs/>
          <w:color w:val="000000"/>
          <w:sz w:val="24"/>
          <w:szCs w:val="24"/>
        </w:rPr>
        <w:t xml:space="preserve">Um só autor </w:t>
      </w:r>
    </w:p>
    <w:p w:rsidR="00593C24" w:rsidRPr="00593C24" w:rsidRDefault="00593C24" w:rsidP="00593C24">
      <w:pPr>
        <w:autoSpaceDE w:val="0"/>
        <w:autoSpaceDN w:val="0"/>
        <w:adjustRightInd w:val="0"/>
        <w:spacing w:after="0" w:line="240" w:lineRule="auto"/>
        <w:rPr>
          <w:rFonts w:ascii="Arial" w:hAnsi="Arial" w:cs="Arial"/>
          <w:color w:val="000000"/>
          <w:sz w:val="24"/>
          <w:szCs w:val="24"/>
        </w:rPr>
      </w:pPr>
    </w:p>
    <w:p w:rsidR="00593C24" w:rsidRPr="00593C24" w:rsidRDefault="00593C24" w:rsidP="00593C24">
      <w:pPr>
        <w:autoSpaceDE w:val="0"/>
        <w:autoSpaceDN w:val="0"/>
        <w:adjustRightInd w:val="0"/>
        <w:spacing w:after="0" w:line="240" w:lineRule="auto"/>
        <w:rPr>
          <w:rFonts w:ascii="Arial" w:hAnsi="Arial" w:cs="Arial"/>
          <w:color w:val="000000"/>
          <w:sz w:val="24"/>
          <w:szCs w:val="24"/>
        </w:rPr>
      </w:pPr>
      <w:r w:rsidRPr="00593C24">
        <w:rPr>
          <w:rFonts w:ascii="Arial" w:hAnsi="Arial" w:cs="Arial"/>
          <w:color w:val="000000"/>
          <w:sz w:val="24"/>
          <w:szCs w:val="24"/>
        </w:rPr>
        <w:lastRenderedPageBreak/>
        <w:t xml:space="preserve">AUTOR. Título: subtítulo. Edição. Local (cidade) de publicação: Editora, data. </w:t>
      </w:r>
    </w:p>
    <w:p w:rsidR="00593C24" w:rsidRPr="00593C24" w:rsidRDefault="00593C24" w:rsidP="00593C24">
      <w:pPr>
        <w:autoSpaceDE w:val="0"/>
        <w:autoSpaceDN w:val="0"/>
        <w:adjustRightInd w:val="0"/>
        <w:spacing w:after="0" w:line="240" w:lineRule="auto"/>
        <w:rPr>
          <w:rFonts w:ascii="Arial" w:hAnsi="Arial" w:cs="Arial"/>
          <w:color w:val="000000"/>
          <w:sz w:val="24"/>
          <w:szCs w:val="24"/>
        </w:rPr>
      </w:pPr>
    </w:p>
    <w:p w:rsidR="00593C24" w:rsidRPr="00593C24" w:rsidRDefault="00593C24" w:rsidP="00593C24">
      <w:pPr>
        <w:autoSpaceDE w:val="0"/>
        <w:autoSpaceDN w:val="0"/>
        <w:adjustRightInd w:val="0"/>
        <w:spacing w:after="0" w:line="240" w:lineRule="auto"/>
        <w:rPr>
          <w:rFonts w:ascii="Arial" w:hAnsi="Arial" w:cs="Arial"/>
          <w:color w:val="000000"/>
          <w:sz w:val="24"/>
          <w:szCs w:val="24"/>
        </w:rPr>
      </w:pPr>
      <w:r w:rsidRPr="00593C24">
        <w:rPr>
          <w:rFonts w:ascii="Arial" w:hAnsi="Arial" w:cs="Arial"/>
          <w:color w:val="000000"/>
          <w:sz w:val="24"/>
          <w:szCs w:val="24"/>
        </w:rPr>
        <w:t xml:space="preserve">Ex.: NADER, Paulo. </w:t>
      </w:r>
      <w:r w:rsidRPr="00593C24">
        <w:rPr>
          <w:rFonts w:ascii="Arial" w:hAnsi="Arial" w:cs="Arial"/>
          <w:b/>
          <w:bCs/>
          <w:color w:val="000000"/>
          <w:sz w:val="24"/>
          <w:szCs w:val="24"/>
        </w:rPr>
        <w:t>Filosofia do direito</w:t>
      </w:r>
      <w:r w:rsidRPr="00593C24">
        <w:rPr>
          <w:rFonts w:ascii="Arial" w:hAnsi="Arial" w:cs="Arial"/>
          <w:color w:val="000000"/>
          <w:sz w:val="24"/>
          <w:szCs w:val="24"/>
        </w:rPr>
        <w:t xml:space="preserve">. 5. ed. Rio de Janeiro: Forense, 1997. </w:t>
      </w:r>
    </w:p>
    <w:p w:rsidR="00593C24" w:rsidRPr="00593C24" w:rsidRDefault="00593C24" w:rsidP="00593C24">
      <w:pPr>
        <w:autoSpaceDE w:val="0"/>
        <w:autoSpaceDN w:val="0"/>
        <w:adjustRightInd w:val="0"/>
        <w:spacing w:after="0" w:line="240" w:lineRule="auto"/>
        <w:rPr>
          <w:rFonts w:ascii="Arial" w:hAnsi="Arial" w:cs="Arial"/>
          <w:color w:val="000000"/>
          <w:sz w:val="24"/>
          <w:szCs w:val="24"/>
        </w:rPr>
      </w:pPr>
      <w:r w:rsidRPr="00593C24">
        <w:rPr>
          <w:rFonts w:ascii="Arial" w:hAnsi="Arial" w:cs="Arial"/>
          <w:color w:val="000000"/>
          <w:sz w:val="24"/>
          <w:szCs w:val="24"/>
        </w:rPr>
        <w:t xml:space="preserve">DUARTE, Bento Herculano (Coord.). </w:t>
      </w:r>
      <w:r w:rsidRPr="00593C24">
        <w:rPr>
          <w:rFonts w:ascii="Arial" w:hAnsi="Arial" w:cs="Arial"/>
          <w:b/>
          <w:bCs/>
          <w:color w:val="000000"/>
          <w:sz w:val="24"/>
          <w:szCs w:val="24"/>
        </w:rPr>
        <w:t xml:space="preserve">Manual de direito do trabalho: </w:t>
      </w:r>
      <w:r w:rsidRPr="00593C24">
        <w:rPr>
          <w:rFonts w:ascii="Arial" w:hAnsi="Arial" w:cs="Arial"/>
          <w:color w:val="000000"/>
          <w:sz w:val="24"/>
          <w:szCs w:val="24"/>
        </w:rPr>
        <w:t xml:space="preserve">estudos em homenagem ao prof. Cássio Mesquita Barros. São Paulo: LTr,1998. </w:t>
      </w:r>
    </w:p>
    <w:p w:rsidR="00593C24" w:rsidRPr="00593C24" w:rsidRDefault="00593C24" w:rsidP="00593C24">
      <w:pPr>
        <w:autoSpaceDE w:val="0"/>
        <w:autoSpaceDN w:val="0"/>
        <w:adjustRightInd w:val="0"/>
        <w:spacing w:after="0" w:line="240" w:lineRule="auto"/>
        <w:rPr>
          <w:rFonts w:ascii="Arial" w:hAnsi="Arial" w:cs="Arial"/>
          <w:color w:val="000000"/>
          <w:sz w:val="24"/>
          <w:szCs w:val="24"/>
        </w:rPr>
      </w:pPr>
    </w:p>
    <w:p w:rsidR="00593C24" w:rsidRDefault="00593C24" w:rsidP="00593C24">
      <w:pPr>
        <w:autoSpaceDE w:val="0"/>
        <w:autoSpaceDN w:val="0"/>
        <w:adjustRightInd w:val="0"/>
        <w:spacing w:after="0" w:line="240" w:lineRule="auto"/>
        <w:rPr>
          <w:rFonts w:ascii="Arial" w:hAnsi="Arial" w:cs="Arial"/>
          <w:b/>
          <w:bCs/>
          <w:color w:val="000000"/>
          <w:sz w:val="24"/>
          <w:szCs w:val="24"/>
        </w:rPr>
      </w:pPr>
      <w:r w:rsidRPr="00593C24">
        <w:rPr>
          <w:rFonts w:ascii="Arial" w:hAnsi="Arial" w:cs="Arial"/>
          <w:b/>
          <w:bCs/>
          <w:color w:val="000000"/>
          <w:sz w:val="24"/>
          <w:szCs w:val="24"/>
        </w:rPr>
        <w:t xml:space="preserve">Dois autores </w:t>
      </w:r>
    </w:p>
    <w:p w:rsidR="00593C24" w:rsidRPr="00593C24" w:rsidRDefault="00593C24" w:rsidP="00593C24">
      <w:pPr>
        <w:autoSpaceDE w:val="0"/>
        <w:autoSpaceDN w:val="0"/>
        <w:adjustRightInd w:val="0"/>
        <w:spacing w:after="0" w:line="240" w:lineRule="auto"/>
        <w:rPr>
          <w:rFonts w:ascii="Arial" w:hAnsi="Arial" w:cs="Arial"/>
          <w:color w:val="000000"/>
          <w:sz w:val="24"/>
          <w:szCs w:val="24"/>
        </w:rPr>
      </w:pPr>
    </w:p>
    <w:p w:rsidR="00593C24" w:rsidRDefault="00593C24" w:rsidP="00593C24">
      <w:pPr>
        <w:autoSpaceDE w:val="0"/>
        <w:autoSpaceDN w:val="0"/>
        <w:adjustRightInd w:val="0"/>
        <w:spacing w:after="0" w:line="240" w:lineRule="auto"/>
        <w:rPr>
          <w:rFonts w:ascii="Arial" w:hAnsi="Arial" w:cs="Arial"/>
          <w:color w:val="000000"/>
          <w:sz w:val="24"/>
          <w:szCs w:val="24"/>
        </w:rPr>
      </w:pPr>
      <w:r w:rsidRPr="00593C24">
        <w:rPr>
          <w:rFonts w:ascii="Arial" w:hAnsi="Arial" w:cs="Arial"/>
          <w:color w:val="000000"/>
          <w:sz w:val="24"/>
          <w:szCs w:val="24"/>
        </w:rPr>
        <w:t xml:space="preserve">Ex.: FUHRER, </w:t>
      </w:r>
      <w:proofErr w:type="spellStart"/>
      <w:r w:rsidRPr="00593C24">
        <w:rPr>
          <w:rFonts w:ascii="Arial" w:hAnsi="Arial" w:cs="Arial"/>
          <w:color w:val="000000"/>
          <w:sz w:val="24"/>
          <w:szCs w:val="24"/>
        </w:rPr>
        <w:t>Maximilianus</w:t>
      </w:r>
      <w:proofErr w:type="spellEnd"/>
      <w:r w:rsidRPr="00593C24">
        <w:rPr>
          <w:rFonts w:ascii="Arial" w:hAnsi="Arial" w:cs="Arial"/>
          <w:color w:val="000000"/>
          <w:sz w:val="24"/>
          <w:szCs w:val="24"/>
        </w:rPr>
        <w:t xml:space="preserve"> Cláudio Américo; FUHRER, Maximiliano Roberto Ernesto. </w:t>
      </w:r>
      <w:r w:rsidRPr="00593C24">
        <w:rPr>
          <w:rFonts w:ascii="Arial" w:hAnsi="Arial" w:cs="Arial"/>
          <w:b/>
          <w:bCs/>
          <w:color w:val="000000"/>
          <w:sz w:val="24"/>
          <w:szCs w:val="24"/>
        </w:rPr>
        <w:t>Resumo de direito penal</w:t>
      </w:r>
      <w:r w:rsidRPr="00593C24">
        <w:rPr>
          <w:rFonts w:ascii="Arial" w:hAnsi="Arial" w:cs="Arial"/>
          <w:color w:val="000000"/>
          <w:sz w:val="24"/>
          <w:szCs w:val="24"/>
        </w:rPr>
        <w:t xml:space="preserve">: parte geral. 15. ed. São Paulo: Malheiros, 1999. </w:t>
      </w:r>
    </w:p>
    <w:p w:rsidR="00593C24" w:rsidRPr="00593C24" w:rsidRDefault="00593C24" w:rsidP="00593C24">
      <w:pPr>
        <w:autoSpaceDE w:val="0"/>
        <w:autoSpaceDN w:val="0"/>
        <w:adjustRightInd w:val="0"/>
        <w:spacing w:after="0" w:line="240" w:lineRule="auto"/>
        <w:rPr>
          <w:rFonts w:ascii="Arial" w:hAnsi="Arial" w:cs="Arial"/>
          <w:color w:val="000000"/>
          <w:sz w:val="24"/>
          <w:szCs w:val="24"/>
        </w:rPr>
      </w:pPr>
    </w:p>
    <w:p w:rsidR="00593C24" w:rsidRDefault="00593C24" w:rsidP="00593C24">
      <w:pPr>
        <w:autoSpaceDE w:val="0"/>
        <w:autoSpaceDN w:val="0"/>
        <w:adjustRightInd w:val="0"/>
        <w:spacing w:after="0" w:line="240" w:lineRule="auto"/>
        <w:rPr>
          <w:rFonts w:ascii="Arial" w:hAnsi="Arial" w:cs="Arial"/>
          <w:b/>
          <w:bCs/>
          <w:color w:val="000000"/>
          <w:sz w:val="24"/>
          <w:szCs w:val="24"/>
        </w:rPr>
      </w:pPr>
      <w:r w:rsidRPr="00593C24">
        <w:rPr>
          <w:rFonts w:ascii="Arial" w:hAnsi="Arial" w:cs="Arial"/>
          <w:b/>
          <w:bCs/>
          <w:color w:val="000000"/>
          <w:sz w:val="24"/>
          <w:szCs w:val="24"/>
        </w:rPr>
        <w:t>Três autores</w:t>
      </w:r>
    </w:p>
    <w:p w:rsidR="00593C24" w:rsidRPr="00593C24" w:rsidRDefault="00593C24" w:rsidP="00593C24">
      <w:pPr>
        <w:autoSpaceDE w:val="0"/>
        <w:autoSpaceDN w:val="0"/>
        <w:adjustRightInd w:val="0"/>
        <w:spacing w:after="0" w:line="240" w:lineRule="auto"/>
        <w:rPr>
          <w:rFonts w:ascii="Arial" w:hAnsi="Arial" w:cs="Arial"/>
          <w:color w:val="000000"/>
          <w:sz w:val="24"/>
          <w:szCs w:val="24"/>
        </w:rPr>
      </w:pPr>
      <w:r w:rsidRPr="00593C24">
        <w:rPr>
          <w:rFonts w:ascii="Arial" w:hAnsi="Arial" w:cs="Arial"/>
          <w:b/>
          <w:bCs/>
          <w:color w:val="000000"/>
          <w:sz w:val="24"/>
          <w:szCs w:val="24"/>
        </w:rPr>
        <w:t xml:space="preserve"> </w:t>
      </w:r>
    </w:p>
    <w:p w:rsidR="00593C24" w:rsidRPr="00593C24" w:rsidRDefault="00593C24" w:rsidP="00593C24">
      <w:pPr>
        <w:autoSpaceDE w:val="0"/>
        <w:autoSpaceDN w:val="0"/>
        <w:adjustRightInd w:val="0"/>
        <w:spacing w:after="0" w:line="240" w:lineRule="auto"/>
        <w:rPr>
          <w:rFonts w:ascii="Arial" w:hAnsi="Arial" w:cs="Arial"/>
          <w:color w:val="000000"/>
          <w:sz w:val="24"/>
          <w:szCs w:val="24"/>
        </w:rPr>
      </w:pPr>
      <w:r w:rsidRPr="00593C24">
        <w:rPr>
          <w:rFonts w:ascii="Arial" w:hAnsi="Arial" w:cs="Arial"/>
          <w:color w:val="000000"/>
          <w:sz w:val="24"/>
          <w:szCs w:val="24"/>
        </w:rPr>
        <w:t xml:space="preserve">Ex.: FERRARI, Irany; Nascimento, Amauri Mascaro; MARTINS FILHO, Ives Gandra da Silva. </w:t>
      </w:r>
      <w:r w:rsidRPr="00593C24">
        <w:rPr>
          <w:rFonts w:ascii="Arial" w:hAnsi="Arial" w:cs="Arial"/>
          <w:b/>
          <w:bCs/>
          <w:color w:val="000000"/>
          <w:sz w:val="24"/>
          <w:szCs w:val="24"/>
        </w:rPr>
        <w:t>História do trabalho, do direito do trabalho e da justiça do trabalho</w:t>
      </w:r>
      <w:r w:rsidRPr="00593C24">
        <w:rPr>
          <w:rFonts w:ascii="Arial" w:hAnsi="Arial" w:cs="Arial"/>
          <w:color w:val="000000"/>
          <w:sz w:val="24"/>
          <w:szCs w:val="24"/>
        </w:rPr>
        <w:t xml:space="preserve">: homenagem a Armando Casimiro Costa. São Paulo: </w:t>
      </w:r>
      <w:proofErr w:type="spellStart"/>
      <w:r w:rsidRPr="00593C24">
        <w:rPr>
          <w:rFonts w:ascii="Arial" w:hAnsi="Arial" w:cs="Arial"/>
          <w:color w:val="000000"/>
          <w:sz w:val="24"/>
          <w:szCs w:val="24"/>
        </w:rPr>
        <w:t>LTr</w:t>
      </w:r>
      <w:proofErr w:type="spellEnd"/>
      <w:r w:rsidRPr="00593C24">
        <w:rPr>
          <w:rFonts w:ascii="Arial" w:hAnsi="Arial" w:cs="Arial"/>
          <w:color w:val="000000"/>
          <w:sz w:val="24"/>
          <w:szCs w:val="24"/>
        </w:rPr>
        <w:t xml:space="preserve">, 1998. </w:t>
      </w:r>
    </w:p>
    <w:p w:rsidR="00593C24" w:rsidRDefault="00593C24" w:rsidP="00593C24">
      <w:pPr>
        <w:autoSpaceDE w:val="0"/>
        <w:autoSpaceDN w:val="0"/>
        <w:adjustRightInd w:val="0"/>
        <w:spacing w:after="0" w:line="240" w:lineRule="auto"/>
        <w:rPr>
          <w:rFonts w:ascii="Arial" w:hAnsi="Arial" w:cs="Arial"/>
          <w:b/>
          <w:bCs/>
          <w:color w:val="000000"/>
          <w:sz w:val="24"/>
          <w:szCs w:val="24"/>
        </w:rPr>
      </w:pPr>
    </w:p>
    <w:p w:rsidR="00593C24" w:rsidRDefault="00593C24" w:rsidP="00593C24">
      <w:pPr>
        <w:autoSpaceDE w:val="0"/>
        <w:autoSpaceDN w:val="0"/>
        <w:adjustRightInd w:val="0"/>
        <w:spacing w:after="0" w:line="240" w:lineRule="auto"/>
        <w:rPr>
          <w:rFonts w:ascii="Arial" w:hAnsi="Arial" w:cs="Arial"/>
          <w:b/>
          <w:bCs/>
          <w:color w:val="000000"/>
          <w:sz w:val="24"/>
          <w:szCs w:val="24"/>
        </w:rPr>
      </w:pPr>
      <w:r w:rsidRPr="00593C24">
        <w:rPr>
          <w:rFonts w:ascii="Arial" w:hAnsi="Arial" w:cs="Arial"/>
          <w:b/>
          <w:bCs/>
          <w:color w:val="000000"/>
          <w:sz w:val="24"/>
          <w:szCs w:val="24"/>
        </w:rPr>
        <w:t xml:space="preserve">Mais de três autores </w:t>
      </w:r>
    </w:p>
    <w:p w:rsidR="00593C24" w:rsidRPr="00593C24" w:rsidRDefault="00593C24" w:rsidP="00593C24">
      <w:pPr>
        <w:autoSpaceDE w:val="0"/>
        <w:autoSpaceDN w:val="0"/>
        <w:adjustRightInd w:val="0"/>
        <w:spacing w:after="0" w:line="240" w:lineRule="auto"/>
        <w:rPr>
          <w:rFonts w:ascii="Arial" w:hAnsi="Arial" w:cs="Arial"/>
          <w:color w:val="000000"/>
          <w:sz w:val="24"/>
          <w:szCs w:val="24"/>
        </w:rPr>
      </w:pPr>
    </w:p>
    <w:p w:rsidR="00593C24" w:rsidRDefault="00593C24" w:rsidP="00593C24">
      <w:pPr>
        <w:autoSpaceDE w:val="0"/>
        <w:autoSpaceDN w:val="0"/>
        <w:adjustRightInd w:val="0"/>
        <w:spacing w:after="0" w:line="240" w:lineRule="auto"/>
        <w:rPr>
          <w:rFonts w:ascii="Arial" w:hAnsi="Arial" w:cs="Arial"/>
          <w:color w:val="000000"/>
          <w:sz w:val="24"/>
          <w:szCs w:val="24"/>
        </w:rPr>
      </w:pPr>
      <w:r w:rsidRPr="00593C24">
        <w:rPr>
          <w:rFonts w:ascii="Arial" w:hAnsi="Arial" w:cs="Arial"/>
          <w:color w:val="000000"/>
          <w:sz w:val="24"/>
          <w:szCs w:val="24"/>
        </w:rPr>
        <w:t xml:space="preserve">Ex.: MAGALHÃES, Aluísio et al. </w:t>
      </w:r>
      <w:r w:rsidRPr="00593C24">
        <w:rPr>
          <w:rFonts w:ascii="Arial" w:hAnsi="Arial" w:cs="Arial"/>
          <w:b/>
          <w:bCs/>
          <w:color w:val="000000"/>
          <w:sz w:val="24"/>
          <w:szCs w:val="24"/>
        </w:rPr>
        <w:t>Editoração hoje</w:t>
      </w:r>
      <w:r w:rsidRPr="00593C24">
        <w:rPr>
          <w:rFonts w:ascii="Arial" w:hAnsi="Arial" w:cs="Arial"/>
          <w:color w:val="000000"/>
          <w:sz w:val="24"/>
          <w:szCs w:val="24"/>
        </w:rPr>
        <w:t xml:space="preserve">. Rio de Janeiro: Fundação Getúlio Vargas, 1973. </w:t>
      </w:r>
    </w:p>
    <w:p w:rsidR="00593C24" w:rsidRPr="00593C24" w:rsidRDefault="00593C24" w:rsidP="00593C24">
      <w:pPr>
        <w:autoSpaceDE w:val="0"/>
        <w:autoSpaceDN w:val="0"/>
        <w:adjustRightInd w:val="0"/>
        <w:spacing w:after="0" w:line="240" w:lineRule="auto"/>
        <w:rPr>
          <w:rFonts w:ascii="Arial" w:hAnsi="Arial" w:cs="Arial"/>
          <w:color w:val="000000"/>
          <w:sz w:val="24"/>
          <w:szCs w:val="24"/>
        </w:rPr>
      </w:pPr>
    </w:p>
    <w:p w:rsidR="00593C24" w:rsidRPr="00593C24" w:rsidRDefault="00593C24" w:rsidP="00593C24">
      <w:pPr>
        <w:autoSpaceDE w:val="0"/>
        <w:autoSpaceDN w:val="0"/>
        <w:adjustRightInd w:val="0"/>
        <w:spacing w:after="0" w:line="240" w:lineRule="auto"/>
        <w:rPr>
          <w:rFonts w:ascii="Arial" w:hAnsi="Arial" w:cs="Arial"/>
          <w:color w:val="000000"/>
          <w:sz w:val="24"/>
          <w:szCs w:val="24"/>
        </w:rPr>
      </w:pPr>
      <w:r w:rsidRPr="00593C24">
        <w:rPr>
          <w:rFonts w:ascii="Arial" w:hAnsi="Arial" w:cs="Arial"/>
          <w:color w:val="000000"/>
          <w:sz w:val="24"/>
          <w:szCs w:val="24"/>
        </w:rPr>
        <w:t xml:space="preserve">c) capítulo de livro; </w:t>
      </w:r>
    </w:p>
    <w:p w:rsidR="00593C24" w:rsidRPr="00593C24" w:rsidRDefault="00593C24" w:rsidP="00593C24">
      <w:pPr>
        <w:autoSpaceDE w:val="0"/>
        <w:autoSpaceDN w:val="0"/>
        <w:adjustRightInd w:val="0"/>
        <w:spacing w:after="0" w:line="240" w:lineRule="auto"/>
        <w:rPr>
          <w:rFonts w:ascii="Arial" w:hAnsi="Arial" w:cs="Arial"/>
          <w:color w:val="000000"/>
          <w:sz w:val="24"/>
          <w:szCs w:val="24"/>
        </w:rPr>
      </w:pPr>
    </w:p>
    <w:p w:rsidR="00593C24" w:rsidRPr="00593C24" w:rsidRDefault="00593C24" w:rsidP="00593C24">
      <w:pPr>
        <w:autoSpaceDE w:val="0"/>
        <w:autoSpaceDN w:val="0"/>
        <w:adjustRightInd w:val="0"/>
        <w:spacing w:after="0" w:line="240" w:lineRule="auto"/>
        <w:rPr>
          <w:rFonts w:ascii="Arial" w:hAnsi="Arial" w:cs="Arial"/>
          <w:color w:val="000000"/>
          <w:sz w:val="24"/>
          <w:szCs w:val="24"/>
        </w:rPr>
      </w:pPr>
      <w:r w:rsidRPr="00593C24">
        <w:rPr>
          <w:rFonts w:ascii="Arial" w:hAnsi="Arial" w:cs="Arial"/>
          <w:color w:val="000000"/>
          <w:sz w:val="24"/>
          <w:szCs w:val="24"/>
        </w:rPr>
        <w:t xml:space="preserve">Ex.: BRAGA, Maria de Fátima Almeida. Meios e modos de apropriação da informação e do conhecimento. In: CASTRO, César Augusto (Org.). </w:t>
      </w:r>
      <w:r w:rsidRPr="00593C24">
        <w:rPr>
          <w:rFonts w:ascii="Arial" w:hAnsi="Arial" w:cs="Arial"/>
          <w:b/>
          <w:bCs/>
          <w:color w:val="000000"/>
          <w:sz w:val="24"/>
          <w:szCs w:val="24"/>
        </w:rPr>
        <w:t>Ciência da informação e biblioteconomia</w:t>
      </w:r>
      <w:r w:rsidRPr="00593C24">
        <w:rPr>
          <w:rFonts w:ascii="Arial" w:hAnsi="Arial" w:cs="Arial"/>
          <w:color w:val="000000"/>
          <w:sz w:val="24"/>
          <w:szCs w:val="24"/>
        </w:rPr>
        <w:t xml:space="preserve">: múltiplos discursos. São </w:t>
      </w:r>
      <w:proofErr w:type="spellStart"/>
      <w:r w:rsidRPr="00593C24">
        <w:rPr>
          <w:rFonts w:ascii="Arial" w:hAnsi="Arial" w:cs="Arial"/>
          <w:color w:val="000000"/>
          <w:sz w:val="24"/>
          <w:szCs w:val="24"/>
        </w:rPr>
        <w:t>Luis</w:t>
      </w:r>
      <w:proofErr w:type="spellEnd"/>
      <w:r w:rsidRPr="00593C24">
        <w:rPr>
          <w:rFonts w:ascii="Arial" w:hAnsi="Arial" w:cs="Arial"/>
          <w:color w:val="000000"/>
          <w:sz w:val="24"/>
          <w:szCs w:val="24"/>
        </w:rPr>
        <w:t xml:space="preserve">: EDUFMA; EDFAMA, 2002. p. 109-119. 13 </w:t>
      </w:r>
    </w:p>
    <w:p w:rsidR="00593C24" w:rsidRPr="00593C24" w:rsidRDefault="00593C24" w:rsidP="00593C24">
      <w:pPr>
        <w:autoSpaceDE w:val="0"/>
        <w:autoSpaceDN w:val="0"/>
        <w:adjustRightInd w:val="0"/>
        <w:spacing w:after="0" w:line="240" w:lineRule="auto"/>
        <w:rPr>
          <w:rFonts w:ascii="Arial" w:hAnsi="Arial" w:cs="Arial"/>
          <w:sz w:val="24"/>
          <w:szCs w:val="24"/>
        </w:rPr>
      </w:pPr>
      <w:r w:rsidRPr="00593C24">
        <w:rPr>
          <w:rFonts w:ascii="Arial" w:hAnsi="Arial" w:cs="Arial"/>
          <w:sz w:val="24"/>
          <w:szCs w:val="24"/>
        </w:rPr>
        <w:t xml:space="preserve">d) trabalhos apresentados em eventos científicos; </w:t>
      </w:r>
    </w:p>
    <w:p w:rsidR="00593C24" w:rsidRPr="00593C24" w:rsidRDefault="00593C24" w:rsidP="00593C24">
      <w:pPr>
        <w:autoSpaceDE w:val="0"/>
        <w:autoSpaceDN w:val="0"/>
        <w:adjustRightInd w:val="0"/>
        <w:spacing w:after="0" w:line="240" w:lineRule="auto"/>
        <w:rPr>
          <w:rFonts w:ascii="Arial" w:hAnsi="Arial" w:cs="Arial"/>
          <w:sz w:val="24"/>
          <w:szCs w:val="24"/>
        </w:rPr>
      </w:pPr>
    </w:p>
    <w:p w:rsidR="00593C24" w:rsidRDefault="00593C24" w:rsidP="00593C24">
      <w:pPr>
        <w:autoSpaceDE w:val="0"/>
        <w:autoSpaceDN w:val="0"/>
        <w:adjustRightInd w:val="0"/>
        <w:spacing w:after="0" w:line="240" w:lineRule="auto"/>
        <w:rPr>
          <w:rFonts w:ascii="Arial" w:hAnsi="Arial" w:cs="Arial"/>
          <w:sz w:val="24"/>
          <w:szCs w:val="24"/>
        </w:rPr>
      </w:pPr>
      <w:r w:rsidRPr="00593C24">
        <w:rPr>
          <w:rFonts w:ascii="Arial" w:hAnsi="Arial" w:cs="Arial"/>
          <w:sz w:val="24"/>
          <w:szCs w:val="24"/>
        </w:rPr>
        <w:t xml:space="preserve">AUTOR DO TRABALHO. Título. In: NOME DO EVENTO, nº, ano, local de realização. </w:t>
      </w:r>
      <w:r w:rsidRPr="00593C24">
        <w:rPr>
          <w:rFonts w:ascii="Arial" w:hAnsi="Arial" w:cs="Arial"/>
          <w:b/>
          <w:bCs/>
          <w:sz w:val="24"/>
          <w:szCs w:val="24"/>
        </w:rPr>
        <w:t>Título da publicação</w:t>
      </w:r>
      <w:r w:rsidRPr="00593C24">
        <w:rPr>
          <w:rFonts w:ascii="Arial" w:hAnsi="Arial" w:cs="Arial"/>
          <w:sz w:val="24"/>
          <w:szCs w:val="24"/>
        </w:rPr>
        <w:t xml:space="preserve">. Local da publicação (cidade): Editora, data. Páginas ou volumes. Páginas iniciais – final. </w:t>
      </w:r>
    </w:p>
    <w:p w:rsidR="00A052BF" w:rsidRPr="00593C24" w:rsidRDefault="00A052BF" w:rsidP="00593C24">
      <w:pPr>
        <w:autoSpaceDE w:val="0"/>
        <w:autoSpaceDN w:val="0"/>
        <w:adjustRightInd w:val="0"/>
        <w:spacing w:after="0" w:line="240" w:lineRule="auto"/>
        <w:rPr>
          <w:rFonts w:ascii="Arial" w:hAnsi="Arial" w:cs="Arial"/>
          <w:sz w:val="24"/>
          <w:szCs w:val="24"/>
        </w:rPr>
      </w:pPr>
    </w:p>
    <w:p w:rsidR="00593C24" w:rsidRDefault="00593C24" w:rsidP="00593C24">
      <w:pPr>
        <w:autoSpaceDE w:val="0"/>
        <w:autoSpaceDN w:val="0"/>
        <w:adjustRightInd w:val="0"/>
        <w:spacing w:after="0" w:line="240" w:lineRule="auto"/>
        <w:rPr>
          <w:rFonts w:ascii="Arial" w:hAnsi="Arial" w:cs="Arial"/>
          <w:sz w:val="24"/>
          <w:szCs w:val="24"/>
        </w:rPr>
      </w:pPr>
      <w:r w:rsidRPr="00593C24">
        <w:rPr>
          <w:rFonts w:ascii="Arial" w:hAnsi="Arial" w:cs="Arial"/>
          <w:sz w:val="24"/>
          <w:szCs w:val="24"/>
        </w:rPr>
        <w:t xml:space="preserve">Ex.: BORBA, Maria do Socorro de Azevedo et al. Processo de seleção em sistemas de informação. In: CONGRESSO LATINO AMERICANO DE BIBLIOTECONOMIA E DOCUMENTAÇÃO, 3., 2000, Porto Alegre. </w:t>
      </w:r>
      <w:r w:rsidRPr="00593C24">
        <w:rPr>
          <w:rFonts w:ascii="Arial" w:hAnsi="Arial" w:cs="Arial"/>
          <w:b/>
          <w:bCs/>
          <w:sz w:val="24"/>
          <w:szCs w:val="24"/>
        </w:rPr>
        <w:t>Anais...</w:t>
      </w:r>
      <w:r w:rsidRPr="00593C24">
        <w:rPr>
          <w:rFonts w:ascii="Arial" w:hAnsi="Arial" w:cs="Arial"/>
          <w:sz w:val="24"/>
          <w:szCs w:val="24"/>
        </w:rPr>
        <w:t xml:space="preserve">, Porto Alegre: FEBAB/PUCRS/ ARB, 2000. 1 CD – ROM. Produzido por Atual Informática. </w:t>
      </w:r>
    </w:p>
    <w:p w:rsidR="00A052BF" w:rsidRPr="00593C24" w:rsidRDefault="00A052BF" w:rsidP="00593C24">
      <w:pPr>
        <w:autoSpaceDE w:val="0"/>
        <w:autoSpaceDN w:val="0"/>
        <w:adjustRightInd w:val="0"/>
        <w:spacing w:after="0" w:line="240" w:lineRule="auto"/>
        <w:rPr>
          <w:rFonts w:ascii="Arial" w:hAnsi="Arial" w:cs="Arial"/>
          <w:sz w:val="24"/>
          <w:szCs w:val="24"/>
        </w:rPr>
      </w:pPr>
    </w:p>
    <w:p w:rsidR="00593C24" w:rsidRDefault="00593C24" w:rsidP="00593C24">
      <w:pPr>
        <w:autoSpaceDE w:val="0"/>
        <w:autoSpaceDN w:val="0"/>
        <w:adjustRightInd w:val="0"/>
        <w:spacing w:after="0" w:line="240" w:lineRule="auto"/>
        <w:rPr>
          <w:rFonts w:ascii="Arial" w:hAnsi="Arial" w:cs="Arial"/>
          <w:sz w:val="24"/>
          <w:szCs w:val="24"/>
        </w:rPr>
      </w:pPr>
      <w:r w:rsidRPr="00593C24">
        <w:rPr>
          <w:rFonts w:ascii="Arial" w:hAnsi="Arial" w:cs="Arial"/>
          <w:sz w:val="24"/>
          <w:szCs w:val="24"/>
        </w:rPr>
        <w:t xml:space="preserve">SORDI, Neide Alves Dias de. Informe sobre a implantação do Sistema de Informação Documental a Justiça Federal – JUSDATA. ENCONTRO NACIONAL DE INFORMAÇÃO E DOCUMENTAÇÃO JURÍDICA, 4, São Paulo: Associação Paulista de Bibliotecários/APB, 1992. </w:t>
      </w:r>
      <w:r w:rsidRPr="00593C24">
        <w:rPr>
          <w:rFonts w:ascii="Arial" w:hAnsi="Arial" w:cs="Arial"/>
          <w:b/>
          <w:bCs/>
          <w:sz w:val="24"/>
          <w:szCs w:val="24"/>
        </w:rPr>
        <w:t>Anais...</w:t>
      </w:r>
      <w:r w:rsidRPr="00593C24">
        <w:rPr>
          <w:rFonts w:ascii="Arial" w:hAnsi="Arial" w:cs="Arial"/>
          <w:sz w:val="24"/>
          <w:szCs w:val="24"/>
        </w:rPr>
        <w:t xml:space="preserve">, São Paulo: Associação Paulista de Bibliotecários, 1992, p.284-96. </w:t>
      </w:r>
    </w:p>
    <w:p w:rsidR="00A052BF" w:rsidRPr="00593C24" w:rsidRDefault="00A052BF" w:rsidP="00593C24">
      <w:pPr>
        <w:autoSpaceDE w:val="0"/>
        <w:autoSpaceDN w:val="0"/>
        <w:adjustRightInd w:val="0"/>
        <w:spacing w:after="0" w:line="240" w:lineRule="auto"/>
        <w:rPr>
          <w:rFonts w:ascii="Arial" w:hAnsi="Arial" w:cs="Arial"/>
          <w:sz w:val="24"/>
          <w:szCs w:val="24"/>
        </w:rPr>
      </w:pPr>
    </w:p>
    <w:p w:rsidR="00593C24" w:rsidRPr="00593C24" w:rsidRDefault="00593C24" w:rsidP="00593C24">
      <w:pPr>
        <w:autoSpaceDE w:val="0"/>
        <w:autoSpaceDN w:val="0"/>
        <w:adjustRightInd w:val="0"/>
        <w:spacing w:after="0" w:line="240" w:lineRule="auto"/>
        <w:rPr>
          <w:rFonts w:ascii="Arial" w:hAnsi="Arial" w:cs="Arial"/>
          <w:sz w:val="24"/>
          <w:szCs w:val="24"/>
        </w:rPr>
      </w:pPr>
      <w:r w:rsidRPr="00593C24">
        <w:rPr>
          <w:rFonts w:ascii="Arial" w:hAnsi="Arial" w:cs="Arial"/>
          <w:sz w:val="24"/>
          <w:szCs w:val="24"/>
        </w:rPr>
        <w:lastRenderedPageBreak/>
        <w:t xml:space="preserve">e) periódicos (Revistas/ Jornais); </w:t>
      </w:r>
    </w:p>
    <w:p w:rsidR="00593C24" w:rsidRPr="00593C24" w:rsidRDefault="00593C24" w:rsidP="00593C24">
      <w:pPr>
        <w:autoSpaceDE w:val="0"/>
        <w:autoSpaceDN w:val="0"/>
        <w:adjustRightInd w:val="0"/>
        <w:spacing w:after="0" w:line="240" w:lineRule="auto"/>
        <w:rPr>
          <w:rFonts w:ascii="Arial" w:hAnsi="Arial" w:cs="Arial"/>
          <w:sz w:val="24"/>
          <w:szCs w:val="24"/>
        </w:rPr>
      </w:pPr>
    </w:p>
    <w:p w:rsidR="00593C24" w:rsidRDefault="00593C24" w:rsidP="00593C24">
      <w:pPr>
        <w:autoSpaceDE w:val="0"/>
        <w:autoSpaceDN w:val="0"/>
        <w:adjustRightInd w:val="0"/>
        <w:spacing w:after="0" w:line="240" w:lineRule="auto"/>
        <w:rPr>
          <w:rFonts w:ascii="Arial" w:hAnsi="Arial" w:cs="Arial"/>
          <w:sz w:val="24"/>
          <w:szCs w:val="24"/>
        </w:rPr>
      </w:pPr>
      <w:r w:rsidRPr="00593C24">
        <w:rPr>
          <w:rFonts w:ascii="Arial" w:hAnsi="Arial" w:cs="Arial"/>
          <w:sz w:val="24"/>
          <w:szCs w:val="24"/>
        </w:rPr>
        <w:t xml:space="preserve">AUTOR do artigo. Título do artigo: subtítulo, </w:t>
      </w:r>
      <w:r w:rsidRPr="00593C24">
        <w:rPr>
          <w:rFonts w:ascii="Arial" w:hAnsi="Arial" w:cs="Arial"/>
          <w:b/>
          <w:bCs/>
          <w:sz w:val="24"/>
          <w:szCs w:val="24"/>
        </w:rPr>
        <w:t>Título do periódico</w:t>
      </w:r>
      <w:r w:rsidRPr="00593C24">
        <w:rPr>
          <w:rFonts w:ascii="Arial" w:hAnsi="Arial" w:cs="Arial"/>
          <w:sz w:val="24"/>
          <w:szCs w:val="24"/>
        </w:rPr>
        <w:t xml:space="preserve">, Local da publicação (cidade), número do volume, número do fascículo, número de páginas inicial – final, mês3, ano de publicação. </w:t>
      </w:r>
    </w:p>
    <w:p w:rsidR="00A052BF" w:rsidRDefault="00A052BF" w:rsidP="00593C24">
      <w:pPr>
        <w:autoSpaceDE w:val="0"/>
        <w:autoSpaceDN w:val="0"/>
        <w:adjustRightInd w:val="0"/>
        <w:spacing w:after="0" w:line="240" w:lineRule="auto"/>
        <w:rPr>
          <w:rFonts w:ascii="Arial" w:hAnsi="Arial" w:cs="Arial"/>
          <w:sz w:val="24"/>
          <w:szCs w:val="24"/>
        </w:rPr>
      </w:pPr>
    </w:p>
    <w:p w:rsidR="00593C24" w:rsidRDefault="00593C24" w:rsidP="00593C24">
      <w:pPr>
        <w:autoSpaceDE w:val="0"/>
        <w:autoSpaceDN w:val="0"/>
        <w:adjustRightInd w:val="0"/>
        <w:spacing w:after="0" w:line="240" w:lineRule="auto"/>
        <w:rPr>
          <w:rFonts w:ascii="Arial" w:hAnsi="Arial" w:cs="Arial"/>
          <w:sz w:val="24"/>
          <w:szCs w:val="24"/>
        </w:rPr>
      </w:pPr>
      <w:r w:rsidRPr="00593C24">
        <w:rPr>
          <w:rFonts w:ascii="Arial" w:hAnsi="Arial" w:cs="Arial"/>
          <w:sz w:val="24"/>
          <w:szCs w:val="24"/>
        </w:rPr>
        <w:t xml:space="preserve">Ex.: NOBRE JÚNIOR, Edilson Pereira. Independência dos poderes no regime democrático e as exigências da sociedade hodierna. </w:t>
      </w:r>
      <w:r w:rsidRPr="00593C24">
        <w:rPr>
          <w:rFonts w:ascii="Arial" w:hAnsi="Arial" w:cs="Arial"/>
          <w:b/>
          <w:bCs/>
          <w:sz w:val="24"/>
          <w:szCs w:val="24"/>
        </w:rPr>
        <w:t>RDC – Revista do Curso de Direito da UFRN</w:t>
      </w:r>
      <w:r w:rsidRPr="00593C24">
        <w:rPr>
          <w:rFonts w:ascii="Arial" w:hAnsi="Arial" w:cs="Arial"/>
          <w:sz w:val="24"/>
          <w:szCs w:val="24"/>
        </w:rPr>
        <w:t xml:space="preserve">, Natal, v.1, n.1, p.43 – 59, </w:t>
      </w:r>
      <w:proofErr w:type="gramStart"/>
      <w:r w:rsidRPr="00593C24">
        <w:rPr>
          <w:rFonts w:ascii="Arial" w:hAnsi="Arial" w:cs="Arial"/>
          <w:sz w:val="24"/>
          <w:szCs w:val="24"/>
        </w:rPr>
        <w:t>jul./</w:t>
      </w:r>
      <w:proofErr w:type="gramEnd"/>
      <w:r w:rsidRPr="00593C24">
        <w:rPr>
          <w:rFonts w:ascii="Arial" w:hAnsi="Arial" w:cs="Arial"/>
          <w:sz w:val="24"/>
          <w:szCs w:val="24"/>
        </w:rPr>
        <w:t xml:space="preserve"> dez. 1996. </w:t>
      </w:r>
    </w:p>
    <w:p w:rsidR="00A052BF" w:rsidRPr="00593C24" w:rsidRDefault="00A052BF" w:rsidP="00593C24">
      <w:pPr>
        <w:autoSpaceDE w:val="0"/>
        <w:autoSpaceDN w:val="0"/>
        <w:adjustRightInd w:val="0"/>
        <w:spacing w:after="0" w:line="240" w:lineRule="auto"/>
        <w:rPr>
          <w:rFonts w:ascii="Arial" w:hAnsi="Arial" w:cs="Arial"/>
          <w:sz w:val="24"/>
          <w:szCs w:val="24"/>
        </w:rPr>
      </w:pPr>
    </w:p>
    <w:p w:rsidR="00593C24" w:rsidRDefault="00593C24" w:rsidP="00593C24">
      <w:pPr>
        <w:autoSpaceDE w:val="0"/>
        <w:autoSpaceDN w:val="0"/>
        <w:adjustRightInd w:val="0"/>
        <w:spacing w:after="0" w:line="240" w:lineRule="auto"/>
        <w:rPr>
          <w:rFonts w:ascii="Arial" w:hAnsi="Arial" w:cs="Arial"/>
          <w:sz w:val="24"/>
          <w:szCs w:val="24"/>
        </w:rPr>
      </w:pPr>
      <w:r w:rsidRPr="00593C24">
        <w:rPr>
          <w:rFonts w:ascii="Arial" w:hAnsi="Arial" w:cs="Arial"/>
          <w:sz w:val="24"/>
          <w:szCs w:val="24"/>
        </w:rPr>
        <w:t xml:space="preserve">COUTINHO, Wilson. O Paço da Cidade retorna ao seu brilho barroco. </w:t>
      </w:r>
      <w:r w:rsidRPr="00593C24">
        <w:rPr>
          <w:rFonts w:ascii="Arial" w:hAnsi="Arial" w:cs="Arial"/>
          <w:b/>
          <w:bCs/>
          <w:sz w:val="24"/>
          <w:szCs w:val="24"/>
        </w:rPr>
        <w:t>Jornal do Brasil</w:t>
      </w:r>
      <w:r w:rsidRPr="00593C24">
        <w:rPr>
          <w:rFonts w:ascii="Arial" w:hAnsi="Arial" w:cs="Arial"/>
          <w:sz w:val="24"/>
          <w:szCs w:val="24"/>
        </w:rPr>
        <w:t xml:space="preserve">, Rio de Janeiro, 6 mar. 1985. Caderno B, p.6. </w:t>
      </w:r>
    </w:p>
    <w:p w:rsidR="00A052BF" w:rsidRPr="00593C24" w:rsidRDefault="00A052BF" w:rsidP="00593C24">
      <w:pPr>
        <w:autoSpaceDE w:val="0"/>
        <w:autoSpaceDN w:val="0"/>
        <w:adjustRightInd w:val="0"/>
        <w:spacing w:after="0" w:line="240" w:lineRule="auto"/>
        <w:rPr>
          <w:rFonts w:ascii="Arial" w:hAnsi="Arial" w:cs="Arial"/>
          <w:sz w:val="24"/>
          <w:szCs w:val="24"/>
        </w:rPr>
      </w:pPr>
    </w:p>
    <w:p w:rsidR="00593C24" w:rsidRPr="00593C24" w:rsidRDefault="00593C24" w:rsidP="00593C24">
      <w:pPr>
        <w:autoSpaceDE w:val="0"/>
        <w:autoSpaceDN w:val="0"/>
        <w:adjustRightInd w:val="0"/>
        <w:spacing w:after="0" w:line="240" w:lineRule="auto"/>
        <w:rPr>
          <w:rFonts w:ascii="Arial" w:hAnsi="Arial" w:cs="Arial"/>
          <w:sz w:val="24"/>
          <w:szCs w:val="24"/>
        </w:rPr>
      </w:pPr>
      <w:r w:rsidRPr="00593C24">
        <w:rPr>
          <w:rFonts w:ascii="Arial" w:hAnsi="Arial" w:cs="Arial"/>
          <w:sz w:val="24"/>
          <w:szCs w:val="24"/>
        </w:rPr>
        <w:t xml:space="preserve">f) Referência Legislativa; </w:t>
      </w:r>
    </w:p>
    <w:p w:rsidR="00593C24" w:rsidRPr="00593C24" w:rsidRDefault="00593C24" w:rsidP="00593C24">
      <w:pPr>
        <w:autoSpaceDE w:val="0"/>
        <w:autoSpaceDN w:val="0"/>
        <w:adjustRightInd w:val="0"/>
        <w:spacing w:after="0" w:line="240" w:lineRule="auto"/>
        <w:rPr>
          <w:rFonts w:ascii="Arial" w:hAnsi="Arial" w:cs="Arial"/>
          <w:sz w:val="24"/>
          <w:szCs w:val="24"/>
        </w:rPr>
      </w:pPr>
    </w:p>
    <w:p w:rsidR="00593C24" w:rsidRDefault="00593C24" w:rsidP="00593C24">
      <w:pPr>
        <w:autoSpaceDE w:val="0"/>
        <w:autoSpaceDN w:val="0"/>
        <w:adjustRightInd w:val="0"/>
        <w:spacing w:after="0" w:line="240" w:lineRule="auto"/>
        <w:rPr>
          <w:rFonts w:ascii="Arial" w:hAnsi="Arial" w:cs="Arial"/>
          <w:b/>
          <w:bCs/>
          <w:sz w:val="24"/>
          <w:szCs w:val="24"/>
        </w:rPr>
      </w:pPr>
      <w:r w:rsidRPr="00593C24">
        <w:rPr>
          <w:rFonts w:ascii="Arial" w:hAnsi="Arial" w:cs="Arial"/>
          <w:b/>
          <w:bCs/>
          <w:sz w:val="24"/>
          <w:szCs w:val="24"/>
        </w:rPr>
        <w:t xml:space="preserve">Constituição </w:t>
      </w:r>
    </w:p>
    <w:p w:rsidR="00A052BF" w:rsidRPr="00593C24" w:rsidRDefault="00A052BF" w:rsidP="00593C24">
      <w:pPr>
        <w:autoSpaceDE w:val="0"/>
        <w:autoSpaceDN w:val="0"/>
        <w:adjustRightInd w:val="0"/>
        <w:spacing w:after="0" w:line="240" w:lineRule="auto"/>
        <w:rPr>
          <w:rFonts w:ascii="Arial" w:hAnsi="Arial" w:cs="Arial"/>
          <w:sz w:val="24"/>
          <w:szCs w:val="24"/>
        </w:rPr>
      </w:pPr>
    </w:p>
    <w:p w:rsidR="00593C24" w:rsidRDefault="00593C24" w:rsidP="00593C24">
      <w:pPr>
        <w:autoSpaceDE w:val="0"/>
        <w:autoSpaceDN w:val="0"/>
        <w:adjustRightInd w:val="0"/>
        <w:spacing w:after="0" w:line="240" w:lineRule="auto"/>
        <w:rPr>
          <w:rFonts w:ascii="Arial" w:hAnsi="Arial" w:cs="Arial"/>
          <w:sz w:val="24"/>
          <w:szCs w:val="24"/>
        </w:rPr>
      </w:pPr>
      <w:r w:rsidRPr="00593C24">
        <w:rPr>
          <w:rFonts w:ascii="Arial" w:hAnsi="Arial" w:cs="Arial"/>
          <w:sz w:val="24"/>
          <w:szCs w:val="24"/>
        </w:rPr>
        <w:t xml:space="preserve">Em publicação avulsa. </w:t>
      </w:r>
    </w:p>
    <w:p w:rsidR="00A052BF" w:rsidRPr="00593C24" w:rsidRDefault="00A052BF" w:rsidP="00593C24">
      <w:pPr>
        <w:autoSpaceDE w:val="0"/>
        <w:autoSpaceDN w:val="0"/>
        <w:adjustRightInd w:val="0"/>
        <w:spacing w:after="0" w:line="240" w:lineRule="auto"/>
        <w:rPr>
          <w:rFonts w:ascii="Arial" w:hAnsi="Arial" w:cs="Arial"/>
          <w:sz w:val="24"/>
          <w:szCs w:val="24"/>
        </w:rPr>
      </w:pPr>
    </w:p>
    <w:p w:rsidR="00593C24" w:rsidRPr="00593C24" w:rsidRDefault="00593C24" w:rsidP="00593C24">
      <w:pPr>
        <w:autoSpaceDE w:val="0"/>
        <w:autoSpaceDN w:val="0"/>
        <w:adjustRightInd w:val="0"/>
        <w:spacing w:after="0" w:line="240" w:lineRule="auto"/>
        <w:rPr>
          <w:rFonts w:ascii="Arial" w:hAnsi="Arial" w:cs="Arial"/>
          <w:sz w:val="24"/>
          <w:szCs w:val="24"/>
        </w:rPr>
      </w:pPr>
      <w:r w:rsidRPr="00593C24">
        <w:rPr>
          <w:rFonts w:ascii="Arial" w:hAnsi="Arial" w:cs="Arial"/>
          <w:sz w:val="24"/>
          <w:szCs w:val="24"/>
        </w:rPr>
        <w:t xml:space="preserve">Ex.: BRASIL. Constituição (1988). </w:t>
      </w:r>
      <w:r w:rsidRPr="00593C24">
        <w:rPr>
          <w:rFonts w:ascii="Arial" w:hAnsi="Arial" w:cs="Arial"/>
          <w:b/>
          <w:bCs/>
          <w:sz w:val="24"/>
          <w:szCs w:val="24"/>
        </w:rPr>
        <w:t>Constituição República Federativa do Brasil</w:t>
      </w:r>
      <w:r w:rsidRPr="00593C24">
        <w:rPr>
          <w:rFonts w:ascii="Arial" w:hAnsi="Arial" w:cs="Arial"/>
          <w:sz w:val="24"/>
          <w:szCs w:val="24"/>
        </w:rPr>
        <w:t xml:space="preserve">. Brasília: Senado Federal; Centro Gráfico, 1988. 292 p. </w:t>
      </w:r>
    </w:p>
    <w:p w:rsidR="00D52B2C" w:rsidRDefault="00593C24" w:rsidP="00593C24">
      <w:pPr>
        <w:spacing w:after="0" w:line="360" w:lineRule="auto"/>
        <w:jc w:val="both"/>
        <w:rPr>
          <w:rFonts w:ascii="Arial" w:hAnsi="Arial" w:cs="Arial"/>
          <w:sz w:val="24"/>
          <w:szCs w:val="24"/>
        </w:rPr>
      </w:pPr>
      <w:r w:rsidRPr="00593C24">
        <w:rPr>
          <w:rFonts w:ascii="Arial" w:hAnsi="Arial" w:cs="Arial"/>
          <w:sz w:val="24"/>
          <w:szCs w:val="24"/>
        </w:rPr>
        <w:t>Em publicação periódica.</w:t>
      </w:r>
    </w:p>
    <w:p w:rsidR="00A052BF" w:rsidRDefault="00A052BF" w:rsidP="00593C24">
      <w:pPr>
        <w:spacing w:after="0" w:line="360" w:lineRule="auto"/>
        <w:jc w:val="both"/>
        <w:rPr>
          <w:rFonts w:ascii="Arial" w:hAnsi="Arial" w:cs="Arial"/>
          <w:sz w:val="24"/>
          <w:szCs w:val="24"/>
        </w:rPr>
      </w:pPr>
    </w:p>
    <w:p w:rsidR="00A052BF" w:rsidRPr="00A052BF" w:rsidRDefault="00A052BF" w:rsidP="00A052BF">
      <w:pPr>
        <w:autoSpaceDE w:val="0"/>
        <w:autoSpaceDN w:val="0"/>
        <w:adjustRightInd w:val="0"/>
        <w:spacing w:after="0" w:line="240" w:lineRule="auto"/>
        <w:rPr>
          <w:rFonts w:ascii="Arial" w:hAnsi="Arial" w:cs="Arial"/>
          <w:color w:val="000000"/>
          <w:sz w:val="23"/>
          <w:szCs w:val="23"/>
        </w:rPr>
      </w:pPr>
      <w:r w:rsidRPr="00A052BF">
        <w:rPr>
          <w:rFonts w:ascii="Arial" w:hAnsi="Arial" w:cs="Arial"/>
          <w:color w:val="000000"/>
          <w:sz w:val="23"/>
          <w:szCs w:val="23"/>
        </w:rPr>
        <w:t xml:space="preserve">Ex.: RIO DE JANEIRO. Constituição, 1989. Constituição do Estado do Rio de Janeiro. </w:t>
      </w:r>
      <w:r w:rsidRPr="00A052BF">
        <w:rPr>
          <w:rFonts w:ascii="Arial" w:hAnsi="Arial" w:cs="Arial"/>
          <w:b/>
          <w:bCs/>
          <w:color w:val="000000"/>
          <w:sz w:val="23"/>
          <w:szCs w:val="23"/>
        </w:rPr>
        <w:t>Diário Oficial do Estado do Rio de Janeiro</w:t>
      </w:r>
      <w:r w:rsidRPr="00A052BF">
        <w:rPr>
          <w:rFonts w:ascii="Arial" w:hAnsi="Arial" w:cs="Arial"/>
          <w:color w:val="000000"/>
          <w:sz w:val="23"/>
          <w:szCs w:val="23"/>
        </w:rPr>
        <w:t xml:space="preserve">, v.15, n. 189 – A, 28 p., 5 out. 1989. Poder Executivo. Edição Especial. </w:t>
      </w:r>
    </w:p>
    <w:p w:rsidR="00A052BF" w:rsidRPr="00A052BF" w:rsidRDefault="00A052BF" w:rsidP="00A052BF">
      <w:pPr>
        <w:autoSpaceDE w:val="0"/>
        <w:autoSpaceDN w:val="0"/>
        <w:adjustRightInd w:val="0"/>
        <w:spacing w:after="0" w:line="240" w:lineRule="auto"/>
        <w:rPr>
          <w:rFonts w:ascii="Arial" w:hAnsi="Arial" w:cs="Arial"/>
          <w:color w:val="000000"/>
          <w:sz w:val="23"/>
          <w:szCs w:val="23"/>
        </w:rPr>
      </w:pPr>
      <w:r w:rsidRPr="00A052BF">
        <w:rPr>
          <w:rFonts w:ascii="Arial" w:hAnsi="Arial" w:cs="Arial"/>
          <w:b/>
          <w:bCs/>
          <w:color w:val="000000"/>
          <w:sz w:val="23"/>
          <w:szCs w:val="23"/>
        </w:rPr>
        <w:t xml:space="preserve">Leis, decretos, portarias etc. </w:t>
      </w:r>
    </w:p>
    <w:p w:rsidR="00A052BF" w:rsidRDefault="00A052BF" w:rsidP="00A052BF">
      <w:pPr>
        <w:autoSpaceDE w:val="0"/>
        <w:autoSpaceDN w:val="0"/>
        <w:adjustRightInd w:val="0"/>
        <w:spacing w:after="0" w:line="240" w:lineRule="auto"/>
        <w:rPr>
          <w:rFonts w:ascii="Arial" w:hAnsi="Arial" w:cs="Arial"/>
          <w:color w:val="000000"/>
          <w:sz w:val="24"/>
          <w:szCs w:val="24"/>
        </w:rPr>
      </w:pPr>
      <w:r w:rsidRPr="00A052BF">
        <w:rPr>
          <w:rFonts w:ascii="Arial" w:hAnsi="Arial" w:cs="Arial"/>
          <w:color w:val="000000"/>
          <w:sz w:val="24"/>
          <w:szCs w:val="24"/>
        </w:rPr>
        <w:t xml:space="preserve">LOCAL (país, estado ou cidade). Especificação da Legislação nº. Data. Ementa. </w:t>
      </w:r>
      <w:r w:rsidRPr="00A052BF">
        <w:rPr>
          <w:rFonts w:ascii="Arial" w:hAnsi="Arial" w:cs="Arial"/>
          <w:b/>
          <w:bCs/>
          <w:color w:val="000000"/>
          <w:sz w:val="24"/>
          <w:szCs w:val="24"/>
        </w:rPr>
        <w:t xml:space="preserve">Publicação oficial onde foi divulgada. </w:t>
      </w:r>
      <w:r w:rsidRPr="00A052BF">
        <w:rPr>
          <w:rFonts w:ascii="Arial" w:hAnsi="Arial" w:cs="Arial"/>
          <w:color w:val="000000"/>
          <w:sz w:val="24"/>
          <w:szCs w:val="24"/>
        </w:rPr>
        <w:t xml:space="preserve">Local. Volume. Número. Página inicial – final data. Seção, parte. </w:t>
      </w:r>
    </w:p>
    <w:p w:rsidR="00A052BF" w:rsidRPr="00A052BF" w:rsidRDefault="00A052BF" w:rsidP="00A052BF">
      <w:pPr>
        <w:autoSpaceDE w:val="0"/>
        <w:autoSpaceDN w:val="0"/>
        <w:adjustRightInd w:val="0"/>
        <w:spacing w:after="0" w:line="240" w:lineRule="auto"/>
        <w:rPr>
          <w:rFonts w:ascii="Arial" w:hAnsi="Arial" w:cs="Arial"/>
          <w:color w:val="000000"/>
          <w:sz w:val="24"/>
          <w:szCs w:val="24"/>
        </w:rPr>
      </w:pPr>
    </w:p>
    <w:p w:rsidR="00A052BF" w:rsidRDefault="00A052BF" w:rsidP="00A052BF">
      <w:pPr>
        <w:autoSpaceDE w:val="0"/>
        <w:autoSpaceDN w:val="0"/>
        <w:adjustRightInd w:val="0"/>
        <w:spacing w:after="0" w:line="240" w:lineRule="auto"/>
        <w:rPr>
          <w:rFonts w:ascii="Arial" w:hAnsi="Arial" w:cs="Arial"/>
          <w:color w:val="000000"/>
          <w:sz w:val="24"/>
          <w:szCs w:val="24"/>
        </w:rPr>
      </w:pPr>
      <w:r w:rsidRPr="00A052BF">
        <w:rPr>
          <w:rFonts w:ascii="Arial" w:hAnsi="Arial" w:cs="Arial"/>
          <w:color w:val="000000"/>
          <w:sz w:val="24"/>
          <w:szCs w:val="24"/>
        </w:rPr>
        <w:t xml:space="preserve">Ex.: BRASIL. Decreto nº 97.427, de 05 de janeiro de 1989. Autoriza o funcionamento do Curso de Farmácia do Centro de Ensino Superior do Pará. </w:t>
      </w:r>
      <w:r w:rsidRPr="00A052BF">
        <w:rPr>
          <w:rFonts w:ascii="Arial" w:hAnsi="Arial" w:cs="Arial"/>
          <w:b/>
          <w:bCs/>
          <w:color w:val="000000"/>
          <w:sz w:val="24"/>
          <w:szCs w:val="24"/>
        </w:rPr>
        <w:t>Diário Oficial [da] República Federativa do Brasil</w:t>
      </w:r>
      <w:r w:rsidRPr="00A052BF">
        <w:rPr>
          <w:rFonts w:ascii="Arial" w:hAnsi="Arial" w:cs="Arial"/>
          <w:color w:val="000000"/>
          <w:sz w:val="24"/>
          <w:szCs w:val="24"/>
        </w:rPr>
        <w:t xml:space="preserve">, Brasília, v. 127, n. 5, p. 369-70, 7 jan. 1989. Seção 1. </w:t>
      </w:r>
    </w:p>
    <w:p w:rsidR="00A052BF" w:rsidRPr="00A052BF" w:rsidRDefault="00A052BF" w:rsidP="00A052BF">
      <w:pPr>
        <w:autoSpaceDE w:val="0"/>
        <w:autoSpaceDN w:val="0"/>
        <w:adjustRightInd w:val="0"/>
        <w:spacing w:after="0" w:line="240" w:lineRule="auto"/>
        <w:rPr>
          <w:rFonts w:ascii="Arial" w:hAnsi="Arial" w:cs="Arial"/>
          <w:color w:val="000000"/>
          <w:sz w:val="24"/>
          <w:szCs w:val="24"/>
        </w:rPr>
      </w:pPr>
    </w:p>
    <w:p w:rsidR="00A052BF" w:rsidRDefault="00A052BF" w:rsidP="00A052BF">
      <w:pPr>
        <w:autoSpaceDE w:val="0"/>
        <w:autoSpaceDN w:val="0"/>
        <w:adjustRightInd w:val="0"/>
        <w:spacing w:after="0" w:line="240" w:lineRule="auto"/>
        <w:rPr>
          <w:rFonts w:ascii="Arial" w:hAnsi="Arial" w:cs="Arial"/>
          <w:color w:val="000000"/>
          <w:sz w:val="24"/>
          <w:szCs w:val="24"/>
        </w:rPr>
      </w:pPr>
      <w:r w:rsidRPr="00A052BF">
        <w:rPr>
          <w:rFonts w:ascii="Arial" w:hAnsi="Arial" w:cs="Arial"/>
          <w:color w:val="000000"/>
          <w:sz w:val="24"/>
          <w:szCs w:val="24"/>
        </w:rPr>
        <w:t xml:space="preserve">BRASIL. Constituição (1998). </w:t>
      </w:r>
      <w:r w:rsidRPr="00A052BF">
        <w:rPr>
          <w:rFonts w:ascii="Arial" w:hAnsi="Arial" w:cs="Arial"/>
          <w:b/>
          <w:bCs/>
          <w:color w:val="000000"/>
          <w:sz w:val="24"/>
          <w:szCs w:val="24"/>
        </w:rPr>
        <w:t>Constituição da República Federativa do Brasi</w:t>
      </w:r>
      <w:r w:rsidRPr="00A052BF">
        <w:rPr>
          <w:rFonts w:ascii="Arial" w:hAnsi="Arial" w:cs="Arial"/>
          <w:color w:val="000000"/>
          <w:sz w:val="24"/>
          <w:szCs w:val="24"/>
        </w:rPr>
        <w:t xml:space="preserve">l: promulgada em 5 de outubro de 1988: atualizada até a Emenda Constitucional n. 20, de 15-12-1998. 21. ed. São Paulo: Saraiva, 1999. </w:t>
      </w:r>
    </w:p>
    <w:p w:rsidR="00A052BF" w:rsidRPr="00A052BF" w:rsidRDefault="00A052BF" w:rsidP="00A052BF">
      <w:pPr>
        <w:autoSpaceDE w:val="0"/>
        <w:autoSpaceDN w:val="0"/>
        <w:adjustRightInd w:val="0"/>
        <w:spacing w:after="0" w:line="240" w:lineRule="auto"/>
        <w:rPr>
          <w:rFonts w:ascii="Arial" w:hAnsi="Arial" w:cs="Arial"/>
          <w:color w:val="000000"/>
          <w:sz w:val="24"/>
          <w:szCs w:val="24"/>
        </w:rPr>
      </w:pPr>
    </w:p>
    <w:p w:rsidR="00A052BF" w:rsidRDefault="00A052BF" w:rsidP="00A052BF">
      <w:pPr>
        <w:autoSpaceDE w:val="0"/>
        <w:autoSpaceDN w:val="0"/>
        <w:adjustRightInd w:val="0"/>
        <w:spacing w:after="0" w:line="240" w:lineRule="auto"/>
        <w:rPr>
          <w:rFonts w:ascii="Arial" w:hAnsi="Arial" w:cs="Arial"/>
          <w:color w:val="000000"/>
          <w:sz w:val="24"/>
          <w:szCs w:val="24"/>
        </w:rPr>
      </w:pPr>
      <w:r w:rsidRPr="00A052BF">
        <w:rPr>
          <w:rFonts w:ascii="Arial" w:hAnsi="Arial" w:cs="Arial"/>
          <w:color w:val="000000"/>
          <w:sz w:val="24"/>
          <w:szCs w:val="24"/>
        </w:rPr>
        <w:t xml:space="preserve">BRASIL. Medida provisória nº 581, de 12 de agosto de 1994. Dispõe sobre os quadros de cargos de Grupo - Direção e Assessoramento Superiores da Advocacia Geral da União. </w:t>
      </w:r>
      <w:r w:rsidRPr="00A052BF">
        <w:rPr>
          <w:rFonts w:ascii="Arial" w:hAnsi="Arial" w:cs="Arial"/>
          <w:b/>
          <w:bCs/>
          <w:color w:val="000000"/>
          <w:sz w:val="24"/>
          <w:szCs w:val="24"/>
        </w:rPr>
        <w:t>Diário Oficial [da] República Federativa do Brasil</w:t>
      </w:r>
      <w:r w:rsidRPr="00A052BF">
        <w:rPr>
          <w:rFonts w:ascii="Arial" w:hAnsi="Arial" w:cs="Arial"/>
          <w:color w:val="000000"/>
          <w:sz w:val="24"/>
          <w:szCs w:val="24"/>
        </w:rPr>
        <w:t xml:space="preserve">, Brasília, DF, v. 132, n. 155, p. 125, 15 ago. 194. Seção 1. </w:t>
      </w:r>
    </w:p>
    <w:p w:rsidR="00A052BF" w:rsidRPr="00A052BF" w:rsidRDefault="00A052BF" w:rsidP="00A052BF">
      <w:pPr>
        <w:autoSpaceDE w:val="0"/>
        <w:autoSpaceDN w:val="0"/>
        <w:adjustRightInd w:val="0"/>
        <w:spacing w:after="0" w:line="240" w:lineRule="auto"/>
        <w:rPr>
          <w:rFonts w:ascii="Arial" w:hAnsi="Arial" w:cs="Arial"/>
          <w:color w:val="000000"/>
          <w:sz w:val="24"/>
          <w:szCs w:val="24"/>
        </w:rPr>
      </w:pPr>
    </w:p>
    <w:p w:rsidR="00A052BF" w:rsidRDefault="00A052BF" w:rsidP="00A052BF">
      <w:pPr>
        <w:autoSpaceDE w:val="0"/>
        <w:autoSpaceDN w:val="0"/>
        <w:adjustRightInd w:val="0"/>
        <w:spacing w:after="0" w:line="240" w:lineRule="auto"/>
        <w:rPr>
          <w:rFonts w:ascii="Arial" w:hAnsi="Arial" w:cs="Arial"/>
          <w:color w:val="000000"/>
          <w:sz w:val="24"/>
          <w:szCs w:val="24"/>
        </w:rPr>
      </w:pPr>
      <w:r w:rsidRPr="00A052BF">
        <w:rPr>
          <w:rFonts w:ascii="Arial" w:hAnsi="Arial" w:cs="Arial"/>
          <w:color w:val="000000"/>
          <w:sz w:val="24"/>
          <w:szCs w:val="24"/>
        </w:rPr>
        <w:lastRenderedPageBreak/>
        <w:t xml:space="preserve">BRASIL. Decreto – Lei n. 2423, de 7 de abril de 1988. Estabeleceu critérios para pagamento de gratificações e vantagens pecuniárias aos titulares de cargos e empregos da Administração Federal direta e autárquica e dá outras providências. </w:t>
      </w:r>
      <w:r w:rsidRPr="00A052BF">
        <w:rPr>
          <w:rFonts w:ascii="Arial" w:hAnsi="Arial" w:cs="Arial"/>
          <w:b/>
          <w:bCs/>
          <w:color w:val="000000"/>
          <w:sz w:val="24"/>
          <w:szCs w:val="24"/>
        </w:rPr>
        <w:t xml:space="preserve">Diário Oficial [da] República Federativa do Brasil, </w:t>
      </w:r>
      <w:r w:rsidRPr="00A052BF">
        <w:rPr>
          <w:rFonts w:ascii="Arial" w:hAnsi="Arial" w:cs="Arial"/>
          <w:color w:val="000000"/>
          <w:sz w:val="24"/>
          <w:szCs w:val="24"/>
        </w:rPr>
        <w:t xml:space="preserve">Brasília, v. 126, n. 66, p.600, 8 abr.1988. Seção 1. </w:t>
      </w:r>
    </w:p>
    <w:p w:rsidR="00A052BF" w:rsidRPr="00A052BF" w:rsidRDefault="00A052BF" w:rsidP="00A052BF">
      <w:pPr>
        <w:autoSpaceDE w:val="0"/>
        <w:autoSpaceDN w:val="0"/>
        <w:adjustRightInd w:val="0"/>
        <w:spacing w:after="0" w:line="240" w:lineRule="auto"/>
        <w:rPr>
          <w:rFonts w:ascii="Arial" w:hAnsi="Arial" w:cs="Arial"/>
          <w:color w:val="000000"/>
          <w:sz w:val="24"/>
          <w:szCs w:val="24"/>
        </w:rPr>
      </w:pPr>
    </w:p>
    <w:p w:rsidR="00A052BF" w:rsidRPr="00A052BF" w:rsidRDefault="00A052BF" w:rsidP="00A052BF">
      <w:pPr>
        <w:autoSpaceDE w:val="0"/>
        <w:autoSpaceDN w:val="0"/>
        <w:adjustRightInd w:val="0"/>
        <w:spacing w:after="0" w:line="240" w:lineRule="auto"/>
        <w:rPr>
          <w:rFonts w:ascii="Arial" w:hAnsi="Arial" w:cs="Arial"/>
          <w:color w:val="000000"/>
          <w:sz w:val="24"/>
          <w:szCs w:val="24"/>
        </w:rPr>
      </w:pPr>
      <w:r w:rsidRPr="00A052BF">
        <w:rPr>
          <w:rFonts w:ascii="Arial" w:hAnsi="Arial" w:cs="Arial"/>
          <w:color w:val="000000"/>
          <w:sz w:val="24"/>
          <w:szCs w:val="24"/>
        </w:rPr>
        <w:t xml:space="preserve">g) documentos traduzidos; </w:t>
      </w:r>
    </w:p>
    <w:p w:rsidR="00A052BF" w:rsidRPr="00A052BF" w:rsidRDefault="00A052BF" w:rsidP="00A052BF">
      <w:pPr>
        <w:autoSpaceDE w:val="0"/>
        <w:autoSpaceDN w:val="0"/>
        <w:adjustRightInd w:val="0"/>
        <w:spacing w:after="0" w:line="240" w:lineRule="auto"/>
        <w:rPr>
          <w:rFonts w:ascii="Arial" w:hAnsi="Arial" w:cs="Arial"/>
          <w:color w:val="000000"/>
          <w:sz w:val="24"/>
          <w:szCs w:val="24"/>
        </w:rPr>
      </w:pPr>
    </w:p>
    <w:p w:rsidR="00A052BF" w:rsidRDefault="00A052BF" w:rsidP="00A052BF">
      <w:pPr>
        <w:autoSpaceDE w:val="0"/>
        <w:autoSpaceDN w:val="0"/>
        <w:adjustRightInd w:val="0"/>
        <w:spacing w:after="0" w:line="240" w:lineRule="auto"/>
        <w:rPr>
          <w:rFonts w:ascii="Arial" w:hAnsi="Arial" w:cs="Arial"/>
          <w:color w:val="000000"/>
          <w:sz w:val="24"/>
          <w:szCs w:val="24"/>
        </w:rPr>
      </w:pPr>
      <w:r w:rsidRPr="00A052BF">
        <w:rPr>
          <w:rFonts w:ascii="Arial" w:hAnsi="Arial" w:cs="Arial"/>
          <w:color w:val="000000"/>
          <w:sz w:val="24"/>
          <w:szCs w:val="24"/>
        </w:rPr>
        <w:t xml:space="preserve">Ex.: ECO, Umberto. </w:t>
      </w:r>
      <w:r w:rsidRPr="00A052BF">
        <w:rPr>
          <w:rFonts w:ascii="Arial" w:hAnsi="Arial" w:cs="Arial"/>
          <w:b/>
          <w:bCs/>
          <w:color w:val="000000"/>
          <w:sz w:val="24"/>
          <w:szCs w:val="24"/>
        </w:rPr>
        <w:t xml:space="preserve">Como se faz uma tese. </w:t>
      </w:r>
      <w:r w:rsidRPr="00A052BF">
        <w:rPr>
          <w:rFonts w:ascii="Arial" w:hAnsi="Arial" w:cs="Arial"/>
          <w:color w:val="000000"/>
          <w:sz w:val="24"/>
          <w:szCs w:val="24"/>
        </w:rPr>
        <w:t xml:space="preserve">Tradução de Gilson César Cardoso de Souza. São Paulo: Perspectiva, 1989. 170 p. </w:t>
      </w:r>
    </w:p>
    <w:p w:rsidR="00A052BF" w:rsidRPr="00A052BF" w:rsidRDefault="00A052BF" w:rsidP="00A052BF">
      <w:pPr>
        <w:autoSpaceDE w:val="0"/>
        <w:autoSpaceDN w:val="0"/>
        <w:adjustRightInd w:val="0"/>
        <w:spacing w:after="0" w:line="240" w:lineRule="auto"/>
        <w:rPr>
          <w:rFonts w:ascii="Arial" w:hAnsi="Arial" w:cs="Arial"/>
          <w:color w:val="000000"/>
          <w:sz w:val="24"/>
          <w:szCs w:val="24"/>
        </w:rPr>
      </w:pPr>
    </w:p>
    <w:p w:rsidR="00A052BF" w:rsidRDefault="00A052BF" w:rsidP="00A052BF">
      <w:pPr>
        <w:autoSpaceDE w:val="0"/>
        <w:autoSpaceDN w:val="0"/>
        <w:adjustRightInd w:val="0"/>
        <w:spacing w:after="0" w:line="240" w:lineRule="auto"/>
        <w:rPr>
          <w:rFonts w:ascii="Arial" w:hAnsi="Arial" w:cs="Arial"/>
          <w:color w:val="000000"/>
          <w:sz w:val="24"/>
          <w:szCs w:val="24"/>
        </w:rPr>
      </w:pPr>
      <w:r w:rsidRPr="00A052BF">
        <w:rPr>
          <w:rFonts w:ascii="Arial" w:hAnsi="Arial" w:cs="Arial"/>
          <w:color w:val="000000"/>
          <w:sz w:val="24"/>
          <w:szCs w:val="24"/>
        </w:rPr>
        <w:t xml:space="preserve">ROWLEY, Jennifer. </w:t>
      </w:r>
      <w:r w:rsidRPr="00A052BF">
        <w:rPr>
          <w:rFonts w:ascii="Arial" w:hAnsi="Arial" w:cs="Arial"/>
          <w:b/>
          <w:bCs/>
          <w:color w:val="000000"/>
          <w:sz w:val="24"/>
          <w:szCs w:val="24"/>
        </w:rPr>
        <w:t>Informática para bibliotecas</w:t>
      </w:r>
      <w:r w:rsidRPr="00A052BF">
        <w:rPr>
          <w:rFonts w:ascii="Arial" w:hAnsi="Arial" w:cs="Arial"/>
          <w:color w:val="000000"/>
          <w:sz w:val="24"/>
          <w:szCs w:val="24"/>
        </w:rPr>
        <w:t xml:space="preserve">. Tradução de Antônio Agenor </w:t>
      </w:r>
      <w:proofErr w:type="spellStart"/>
      <w:r w:rsidRPr="00A052BF">
        <w:rPr>
          <w:rFonts w:ascii="Arial" w:hAnsi="Arial" w:cs="Arial"/>
          <w:color w:val="000000"/>
          <w:sz w:val="24"/>
          <w:szCs w:val="24"/>
        </w:rPr>
        <w:t>Briquet</w:t>
      </w:r>
      <w:proofErr w:type="spellEnd"/>
      <w:r w:rsidRPr="00A052BF">
        <w:rPr>
          <w:rFonts w:ascii="Arial" w:hAnsi="Arial" w:cs="Arial"/>
          <w:color w:val="000000"/>
          <w:sz w:val="24"/>
          <w:szCs w:val="24"/>
        </w:rPr>
        <w:t xml:space="preserve"> de Lemos. Brasília: </w:t>
      </w:r>
      <w:proofErr w:type="spellStart"/>
      <w:r w:rsidRPr="00A052BF">
        <w:rPr>
          <w:rFonts w:ascii="Arial" w:hAnsi="Arial" w:cs="Arial"/>
          <w:color w:val="000000"/>
          <w:sz w:val="24"/>
          <w:szCs w:val="24"/>
        </w:rPr>
        <w:t>Briquet</w:t>
      </w:r>
      <w:proofErr w:type="spellEnd"/>
      <w:r w:rsidRPr="00A052BF">
        <w:rPr>
          <w:rFonts w:ascii="Arial" w:hAnsi="Arial" w:cs="Arial"/>
          <w:color w:val="000000"/>
          <w:sz w:val="24"/>
          <w:szCs w:val="24"/>
        </w:rPr>
        <w:t xml:space="preserve"> de Lemos, 1994. </w:t>
      </w:r>
    </w:p>
    <w:p w:rsidR="00A052BF" w:rsidRPr="00A052BF" w:rsidRDefault="00A052BF" w:rsidP="00A052BF">
      <w:pPr>
        <w:autoSpaceDE w:val="0"/>
        <w:autoSpaceDN w:val="0"/>
        <w:adjustRightInd w:val="0"/>
        <w:spacing w:after="0" w:line="240" w:lineRule="auto"/>
        <w:rPr>
          <w:rFonts w:ascii="Arial" w:hAnsi="Arial" w:cs="Arial"/>
          <w:color w:val="000000"/>
          <w:sz w:val="24"/>
          <w:szCs w:val="24"/>
        </w:rPr>
      </w:pPr>
    </w:p>
    <w:p w:rsidR="00A052BF" w:rsidRPr="00A052BF" w:rsidRDefault="00A052BF" w:rsidP="00A052BF">
      <w:pPr>
        <w:autoSpaceDE w:val="0"/>
        <w:autoSpaceDN w:val="0"/>
        <w:adjustRightInd w:val="0"/>
        <w:spacing w:after="0" w:line="240" w:lineRule="auto"/>
        <w:rPr>
          <w:rFonts w:ascii="Arial" w:hAnsi="Arial" w:cs="Arial"/>
          <w:color w:val="000000"/>
          <w:sz w:val="24"/>
          <w:szCs w:val="24"/>
        </w:rPr>
      </w:pPr>
      <w:r w:rsidRPr="00A052BF">
        <w:rPr>
          <w:rFonts w:ascii="Arial" w:hAnsi="Arial" w:cs="Arial"/>
          <w:color w:val="000000"/>
          <w:sz w:val="24"/>
          <w:szCs w:val="24"/>
        </w:rPr>
        <w:t xml:space="preserve">h) filmes; </w:t>
      </w:r>
    </w:p>
    <w:p w:rsidR="00A052BF" w:rsidRPr="00A052BF" w:rsidRDefault="00A052BF" w:rsidP="00A052BF">
      <w:pPr>
        <w:autoSpaceDE w:val="0"/>
        <w:autoSpaceDN w:val="0"/>
        <w:adjustRightInd w:val="0"/>
        <w:spacing w:after="0" w:line="240" w:lineRule="auto"/>
        <w:rPr>
          <w:rFonts w:ascii="Arial" w:hAnsi="Arial" w:cs="Arial"/>
          <w:color w:val="000000"/>
          <w:sz w:val="24"/>
          <w:szCs w:val="24"/>
        </w:rPr>
      </w:pPr>
    </w:p>
    <w:p w:rsidR="00A052BF" w:rsidRDefault="00A052BF" w:rsidP="00A052BF">
      <w:pPr>
        <w:autoSpaceDE w:val="0"/>
        <w:autoSpaceDN w:val="0"/>
        <w:adjustRightInd w:val="0"/>
        <w:spacing w:after="0" w:line="240" w:lineRule="auto"/>
        <w:rPr>
          <w:rFonts w:ascii="Arial" w:hAnsi="Arial" w:cs="Arial"/>
          <w:color w:val="000000"/>
          <w:sz w:val="24"/>
          <w:szCs w:val="24"/>
        </w:rPr>
      </w:pPr>
      <w:r w:rsidRPr="00A052BF">
        <w:rPr>
          <w:rFonts w:ascii="Arial" w:hAnsi="Arial" w:cs="Arial"/>
          <w:color w:val="000000"/>
          <w:sz w:val="24"/>
          <w:szCs w:val="24"/>
        </w:rPr>
        <w:t xml:space="preserve">NOME DO filme. Direção. Produção. Intérpretes. Local. Produtora. Data. Duração. Suporte. 15 </w:t>
      </w:r>
    </w:p>
    <w:p w:rsidR="00A052BF" w:rsidRDefault="00A052BF" w:rsidP="00A052BF">
      <w:pPr>
        <w:rPr>
          <w:rFonts w:ascii="Arial" w:hAnsi="Arial" w:cs="Arial"/>
          <w:sz w:val="24"/>
          <w:szCs w:val="24"/>
        </w:rPr>
      </w:pPr>
    </w:p>
    <w:p w:rsidR="00A052BF" w:rsidRPr="00A052BF" w:rsidRDefault="00A052BF" w:rsidP="00A052BF">
      <w:pPr>
        <w:rPr>
          <w:rFonts w:ascii="Arial" w:hAnsi="Arial" w:cs="Arial"/>
          <w:sz w:val="24"/>
          <w:szCs w:val="24"/>
        </w:rPr>
      </w:pPr>
      <w:r w:rsidRPr="00A052BF">
        <w:rPr>
          <w:rFonts w:ascii="Arial" w:hAnsi="Arial" w:cs="Arial"/>
          <w:sz w:val="24"/>
          <w:szCs w:val="24"/>
        </w:rPr>
        <w:t xml:space="preserve">Ex.: CENTRAL do Brasil. Direção: Walter Salles Júnior. Produção: Marcos Bernstein, João Emanuel Carneiro e Walter Salles Júnior. Intérpretes: Fernanda Montenegro e outros. Local: [S. l.]. Produtora: Le Studio Canal; Riofilme; </w:t>
      </w:r>
      <w:proofErr w:type="spellStart"/>
      <w:r w:rsidRPr="00A052BF">
        <w:rPr>
          <w:rFonts w:ascii="Arial" w:hAnsi="Arial" w:cs="Arial"/>
          <w:sz w:val="24"/>
          <w:szCs w:val="24"/>
        </w:rPr>
        <w:t>Mact</w:t>
      </w:r>
      <w:proofErr w:type="spellEnd"/>
      <w:r w:rsidRPr="00A052BF">
        <w:rPr>
          <w:rFonts w:ascii="Arial" w:hAnsi="Arial" w:cs="Arial"/>
          <w:sz w:val="24"/>
          <w:szCs w:val="24"/>
        </w:rPr>
        <w:t xml:space="preserve"> </w:t>
      </w:r>
      <w:proofErr w:type="spellStart"/>
      <w:r w:rsidRPr="00A052BF">
        <w:rPr>
          <w:rFonts w:ascii="Arial" w:hAnsi="Arial" w:cs="Arial"/>
          <w:sz w:val="24"/>
          <w:szCs w:val="24"/>
        </w:rPr>
        <w:t>Productions</w:t>
      </w:r>
      <w:proofErr w:type="spellEnd"/>
      <w:r w:rsidRPr="00A052BF">
        <w:rPr>
          <w:rFonts w:ascii="Arial" w:hAnsi="Arial" w:cs="Arial"/>
          <w:sz w:val="24"/>
          <w:szCs w:val="24"/>
        </w:rPr>
        <w:t>. 1998. Duração: 106 min. Son., color., 35 mm. (longa metragem).</w:t>
      </w:r>
    </w:p>
    <w:p w:rsidR="008428E4" w:rsidRDefault="008428E4" w:rsidP="00A052BF">
      <w:pPr>
        <w:autoSpaceDE w:val="0"/>
        <w:autoSpaceDN w:val="0"/>
        <w:adjustRightInd w:val="0"/>
        <w:spacing w:after="0" w:line="240" w:lineRule="auto"/>
        <w:rPr>
          <w:rFonts w:ascii="Arial" w:hAnsi="Arial" w:cs="Arial"/>
          <w:sz w:val="24"/>
          <w:szCs w:val="24"/>
        </w:rPr>
      </w:pPr>
    </w:p>
    <w:p w:rsidR="008428E4" w:rsidRDefault="008428E4" w:rsidP="00A052BF">
      <w:pPr>
        <w:autoSpaceDE w:val="0"/>
        <w:autoSpaceDN w:val="0"/>
        <w:adjustRightInd w:val="0"/>
        <w:spacing w:after="0" w:line="240" w:lineRule="auto"/>
        <w:rPr>
          <w:rFonts w:ascii="Arial" w:hAnsi="Arial" w:cs="Arial"/>
          <w:sz w:val="24"/>
          <w:szCs w:val="24"/>
        </w:rPr>
      </w:pPr>
    </w:p>
    <w:p w:rsidR="00A052BF" w:rsidRPr="00A052BF" w:rsidRDefault="00A052BF" w:rsidP="00A052BF">
      <w:pPr>
        <w:autoSpaceDE w:val="0"/>
        <w:autoSpaceDN w:val="0"/>
        <w:adjustRightInd w:val="0"/>
        <w:spacing w:after="0" w:line="240" w:lineRule="auto"/>
        <w:rPr>
          <w:rFonts w:ascii="Arial" w:hAnsi="Arial" w:cs="Arial"/>
          <w:sz w:val="24"/>
          <w:szCs w:val="24"/>
        </w:rPr>
      </w:pPr>
      <w:r w:rsidRPr="00A052BF">
        <w:rPr>
          <w:rFonts w:ascii="Arial" w:hAnsi="Arial" w:cs="Arial"/>
          <w:sz w:val="24"/>
          <w:szCs w:val="24"/>
        </w:rPr>
        <w:t xml:space="preserve">i) dissertações, teses, etc.; </w:t>
      </w:r>
    </w:p>
    <w:p w:rsidR="00A052BF" w:rsidRPr="00A052BF" w:rsidRDefault="00A052BF" w:rsidP="00A052BF">
      <w:pPr>
        <w:autoSpaceDE w:val="0"/>
        <w:autoSpaceDN w:val="0"/>
        <w:adjustRightInd w:val="0"/>
        <w:spacing w:after="0" w:line="240" w:lineRule="auto"/>
        <w:rPr>
          <w:rFonts w:ascii="Arial" w:hAnsi="Arial" w:cs="Arial"/>
          <w:sz w:val="24"/>
          <w:szCs w:val="24"/>
        </w:rPr>
      </w:pPr>
    </w:p>
    <w:p w:rsidR="00A052BF" w:rsidRDefault="00A052BF" w:rsidP="00A052BF">
      <w:pPr>
        <w:autoSpaceDE w:val="0"/>
        <w:autoSpaceDN w:val="0"/>
        <w:adjustRightInd w:val="0"/>
        <w:spacing w:after="0" w:line="240" w:lineRule="auto"/>
        <w:rPr>
          <w:rFonts w:ascii="Arial" w:hAnsi="Arial" w:cs="Arial"/>
          <w:sz w:val="24"/>
          <w:szCs w:val="24"/>
        </w:rPr>
      </w:pPr>
      <w:r w:rsidRPr="00A052BF">
        <w:rPr>
          <w:rFonts w:ascii="Arial" w:hAnsi="Arial" w:cs="Arial"/>
          <w:sz w:val="24"/>
          <w:szCs w:val="24"/>
        </w:rPr>
        <w:t xml:space="preserve">Ex.: BORBA, Maria do Socorro de Azevedo. </w:t>
      </w:r>
      <w:r w:rsidRPr="00A052BF">
        <w:rPr>
          <w:rFonts w:ascii="Arial" w:hAnsi="Arial" w:cs="Arial"/>
          <w:b/>
          <w:bCs/>
          <w:sz w:val="24"/>
          <w:szCs w:val="24"/>
        </w:rPr>
        <w:t>Interesses de leitura de adolescentes</w:t>
      </w:r>
      <w:r w:rsidRPr="00A052BF">
        <w:rPr>
          <w:rFonts w:ascii="Arial" w:hAnsi="Arial" w:cs="Arial"/>
          <w:sz w:val="24"/>
          <w:szCs w:val="24"/>
        </w:rPr>
        <w:t xml:space="preserve">: a contribuição da escola e da biblioteca. Dissertação (Mestrado em Biblioteconomia) - Faculdade de Biblioteconomia, Pontifícia Universidade Católica de Campinas, Campinas, 1992. </w:t>
      </w:r>
    </w:p>
    <w:p w:rsidR="008428E4" w:rsidRPr="00A052BF" w:rsidRDefault="008428E4" w:rsidP="00A052BF">
      <w:pPr>
        <w:autoSpaceDE w:val="0"/>
        <w:autoSpaceDN w:val="0"/>
        <w:adjustRightInd w:val="0"/>
        <w:spacing w:after="0" w:line="240" w:lineRule="auto"/>
        <w:rPr>
          <w:rFonts w:ascii="Arial" w:hAnsi="Arial" w:cs="Arial"/>
          <w:sz w:val="24"/>
          <w:szCs w:val="24"/>
        </w:rPr>
      </w:pPr>
    </w:p>
    <w:p w:rsidR="00A052BF" w:rsidRPr="00A052BF" w:rsidRDefault="00A052BF" w:rsidP="00A052BF">
      <w:pPr>
        <w:autoSpaceDE w:val="0"/>
        <w:autoSpaceDN w:val="0"/>
        <w:adjustRightInd w:val="0"/>
        <w:spacing w:after="0" w:line="240" w:lineRule="auto"/>
        <w:rPr>
          <w:rFonts w:ascii="Arial" w:hAnsi="Arial" w:cs="Arial"/>
          <w:sz w:val="24"/>
          <w:szCs w:val="24"/>
        </w:rPr>
      </w:pPr>
      <w:r w:rsidRPr="00A052BF">
        <w:rPr>
          <w:rFonts w:ascii="Arial" w:hAnsi="Arial" w:cs="Arial"/>
          <w:sz w:val="24"/>
          <w:szCs w:val="24"/>
        </w:rPr>
        <w:t xml:space="preserve">j) documentos eletrônicos – via internet; </w:t>
      </w:r>
    </w:p>
    <w:p w:rsidR="00A052BF" w:rsidRPr="00A052BF" w:rsidRDefault="00A052BF" w:rsidP="00A052BF">
      <w:pPr>
        <w:autoSpaceDE w:val="0"/>
        <w:autoSpaceDN w:val="0"/>
        <w:adjustRightInd w:val="0"/>
        <w:spacing w:after="0" w:line="240" w:lineRule="auto"/>
        <w:rPr>
          <w:rFonts w:ascii="Arial" w:hAnsi="Arial" w:cs="Arial"/>
          <w:sz w:val="24"/>
          <w:szCs w:val="24"/>
        </w:rPr>
      </w:pPr>
    </w:p>
    <w:p w:rsidR="00A052BF" w:rsidRPr="00A052BF" w:rsidRDefault="00A052BF" w:rsidP="00A052BF">
      <w:pPr>
        <w:autoSpaceDE w:val="0"/>
        <w:autoSpaceDN w:val="0"/>
        <w:adjustRightInd w:val="0"/>
        <w:spacing w:after="0" w:line="240" w:lineRule="auto"/>
        <w:rPr>
          <w:rFonts w:ascii="Arial" w:hAnsi="Arial" w:cs="Arial"/>
          <w:sz w:val="24"/>
          <w:szCs w:val="24"/>
        </w:rPr>
      </w:pPr>
      <w:r w:rsidRPr="00A052BF">
        <w:rPr>
          <w:rFonts w:ascii="Arial" w:hAnsi="Arial" w:cs="Arial"/>
          <w:sz w:val="24"/>
          <w:szCs w:val="24"/>
        </w:rPr>
        <w:t xml:space="preserve">AUTOR. </w:t>
      </w:r>
      <w:r w:rsidRPr="00A052BF">
        <w:rPr>
          <w:rFonts w:ascii="Arial" w:hAnsi="Arial" w:cs="Arial"/>
          <w:b/>
          <w:bCs/>
          <w:sz w:val="24"/>
          <w:szCs w:val="24"/>
        </w:rPr>
        <w:t>Título</w:t>
      </w:r>
      <w:r w:rsidRPr="00A052BF">
        <w:rPr>
          <w:rFonts w:ascii="Arial" w:hAnsi="Arial" w:cs="Arial"/>
          <w:sz w:val="24"/>
          <w:szCs w:val="24"/>
        </w:rPr>
        <w:t xml:space="preserve">. Edição. Local: data. Notas especiais. </w:t>
      </w:r>
    </w:p>
    <w:p w:rsidR="00A052BF" w:rsidRDefault="00A052BF" w:rsidP="00A052BF">
      <w:pPr>
        <w:autoSpaceDE w:val="0"/>
        <w:autoSpaceDN w:val="0"/>
        <w:adjustRightInd w:val="0"/>
        <w:spacing w:after="0" w:line="240" w:lineRule="auto"/>
        <w:rPr>
          <w:rFonts w:ascii="Arial" w:hAnsi="Arial" w:cs="Arial"/>
          <w:sz w:val="24"/>
          <w:szCs w:val="24"/>
        </w:rPr>
      </w:pPr>
      <w:r w:rsidRPr="00A052BF">
        <w:rPr>
          <w:rFonts w:ascii="Arial" w:hAnsi="Arial" w:cs="Arial"/>
          <w:sz w:val="24"/>
          <w:szCs w:val="24"/>
        </w:rPr>
        <w:t xml:space="preserve">Ex.: MELLO, Luiz Antônio. </w:t>
      </w:r>
      <w:r w:rsidRPr="00A052BF">
        <w:rPr>
          <w:rFonts w:ascii="Arial" w:hAnsi="Arial" w:cs="Arial"/>
          <w:b/>
          <w:bCs/>
          <w:sz w:val="24"/>
          <w:szCs w:val="24"/>
        </w:rPr>
        <w:t>A onda maldita</w:t>
      </w:r>
      <w:r w:rsidRPr="00A052BF">
        <w:rPr>
          <w:rFonts w:ascii="Arial" w:hAnsi="Arial" w:cs="Arial"/>
          <w:sz w:val="24"/>
          <w:szCs w:val="24"/>
        </w:rPr>
        <w:t>: como nasceu a Fluminense FM. Niterói, RJ: Arte &amp; Cultura, 1992. 226 p. Disponível em: &lt;http://www.actech.com.br /</w:t>
      </w:r>
      <w:proofErr w:type="spellStart"/>
      <w:r w:rsidRPr="00A052BF">
        <w:rPr>
          <w:rFonts w:ascii="Arial" w:hAnsi="Arial" w:cs="Arial"/>
          <w:sz w:val="24"/>
          <w:szCs w:val="24"/>
        </w:rPr>
        <w:t>aondamaldita</w:t>
      </w:r>
      <w:proofErr w:type="spellEnd"/>
      <w:r w:rsidRPr="00A052BF">
        <w:rPr>
          <w:rFonts w:ascii="Arial" w:hAnsi="Arial" w:cs="Arial"/>
          <w:sz w:val="24"/>
          <w:szCs w:val="24"/>
        </w:rPr>
        <w:t xml:space="preserve">/créditos.html&gt;. Acesso em: 13 out. 1997. </w:t>
      </w:r>
    </w:p>
    <w:p w:rsidR="008428E4" w:rsidRPr="00A052BF" w:rsidRDefault="008428E4" w:rsidP="00A052BF">
      <w:pPr>
        <w:autoSpaceDE w:val="0"/>
        <w:autoSpaceDN w:val="0"/>
        <w:adjustRightInd w:val="0"/>
        <w:spacing w:after="0" w:line="240" w:lineRule="auto"/>
        <w:rPr>
          <w:rFonts w:ascii="Arial" w:hAnsi="Arial" w:cs="Arial"/>
          <w:sz w:val="24"/>
          <w:szCs w:val="24"/>
        </w:rPr>
      </w:pPr>
    </w:p>
    <w:p w:rsidR="00A052BF" w:rsidRPr="00A052BF" w:rsidRDefault="00A052BF" w:rsidP="00A052BF">
      <w:pPr>
        <w:autoSpaceDE w:val="0"/>
        <w:autoSpaceDN w:val="0"/>
        <w:adjustRightInd w:val="0"/>
        <w:spacing w:after="0" w:line="240" w:lineRule="auto"/>
        <w:rPr>
          <w:rFonts w:ascii="Arial" w:hAnsi="Arial" w:cs="Arial"/>
          <w:sz w:val="24"/>
          <w:szCs w:val="24"/>
        </w:rPr>
      </w:pPr>
      <w:r w:rsidRPr="00A052BF">
        <w:rPr>
          <w:rFonts w:ascii="Arial" w:hAnsi="Arial" w:cs="Arial"/>
          <w:sz w:val="24"/>
          <w:szCs w:val="24"/>
        </w:rPr>
        <w:t xml:space="preserve">k) publicação periódica; </w:t>
      </w:r>
    </w:p>
    <w:p w:rsidR="00A052BF" w:rsidRPr="00A052BF" w:rsidRDefault="00A052BF" w:rsidP="00A052BF">
      <w:pPr>
        <w:autoSpaceDE w:val="0"/>
        <w:autoSpaceDN w:val="0"/>
        <w:adjustRightInd w:val="0"/>
        <w:spacing w:after="0" w:line="240" w:lineRule="auto"/>
        <w:rPr>
          <w:rFonts w:ascii="Arial" w:hAnsi="Arial" w:cs="Arial"/>
          <w:sz w:val="24"/>
          <w:szCs w:val="24"/>
        </w:rPr>
      </w:pPr>
    </w:p>
    <w:p w:rsidR="00A052BF" w:rsidRDefault="00A052BF" w:rsidP="00A052BF">
      <w:pPr>
        <w:autoSpaceDE w:val="0"/>
        <w:autoSpaceDN w:val="0"/>
        <w:adjustRightInd w:val="0"/>
        <w:spacing w:after="0" w:line="240" w:lineRule="auto"/>
        <w:rPr>
          <w:rFonts w:ascii="Arial" w:hAnsi="Arial" w:cs="Arial"/>
          <w:sz w:val="24"/>
          <w:szCs w:val="24"/>
        </w:rPr>
      </w:pPr>
      <w:r w:rsidRPr="00A052BF">
        <w:rPr>
          <w:rFonts w:ascii="Arial" w:hAnsi="Arial" w:cs="Arial"/>
          <w:sz w:val="24"/>
          <w:szCs w:val="24"/>
        </w:rPr>
        <w:lastRenderedPageBreak/>
        <w:t xml:space="preserve">Ex.: ROSETO, Márcia. Os novos materiais bibliográficos e a gestão da informação. </w:t>
      </w:r>
      <w:r w:rsidRPr="00A052BF">
        <w:rPr>
          <w:rFonts w:ascii="Arial" w:hAnsi="Arial" w:cs="Arial"/>
          <w:b/>
          <w:bCs/>
          <w:sz w:val="24"/>
          <w:szCs w:val="24"/>
        </w:rPr>
        <w:t>Ciência da Informação</w:t>
      </w:r>
      <w:r w:rsidRPr="00A052BF">
        <w:rPr>
          <w:rFonts w:ascii="Arial" w:hAnsi="Arial" w:cs="Arial"/>
          <w:sz w:val="24"/>
          <w:szCs w:val="24"/>
        </w:rPr>
        <w:t xml:space="preserve">, v. 6, n. 1, jan. 1997. Disponível em: &lt;http://www.ibict.br/cionline&gt;. Acesso em: 27 abr. 1998. </w:t>
      </w:r>
    </w:p>
    <w:p w:rsidR="008428E4" w:rsidRPr="00A052BF" w:rsidRDefault="008428E4" w:rsidP="00A052BF">
      <w:pPr>
        <w:autoSpaceDE w:val="0"/>
        <w:autoSpaceDN w:val="0"/>
        <w:adjustRightInd w:val="0"/>
        <w:spacing w:after="0" w:line="240" w:lineRule="auto"/>
        <w:rPr>
          <w:rFonts w:ascii="Arial" w:hAnsi="Arial" w:cs="Arial"/>
          <w:sz w:val="24"/>
          <w:szCs w:val="24"/>
        </w:rPr>
      </w:pPr>
    </w:p>
    <w:p w:rsidR="00A052BF" w:rsidRPr="00A052BF" w:rsidRDefault="00A052BF" w:rsidP="00A052BF">
      <w:pPr>
        <w:autoSpaceDE w:val="0"/>
        <w:autoSpaceDN w:val="0"/>
        <w:adjustRightInd w:val="0"/>
        <w:spacing w:after="0" w:line="240" w:lineRule="auto"/>
        <w:rPr>
          <w:rFonts w:ascii="Arial" w:hAnsi="Arial" w:cs="Arial"/>
          <w:sz w:val="24"/>
          <w:szCs w:val="24"/>
        </w:rPr>
      </w:pPr>
      <w:r w:rsidRPr="00A052BF">
        <w:rPr>
          <w:rFonts w:ascii="Arial" w:hAnsi="Arial" w:cs="Arial"/>
          <w:sz w:val="24"/>
          <w:szCs w:val="24"/>
        </w:rPr>
        <w:t xml:space="preserve">l) Documentos eletrônicos – via internet; </w:t>
      </w:r>
    </w:p>
    <w:p w:rsidR="00A052BF" w:rsidRPr="00A052BF" w:rsidRDefault="00A052BF" w:rsidP="00A052BF">
      <w:pPr>
        <w:autoSpaceDE w:val="0"/>
        <w:autoSpaceDN w:val="0"/>
        <w:adjustRightInd w:val="0"/>
        <w:spacing w:after="0" w:line="240" w:lineRule="auto"/>
        <w:rPr>
          <w:rFonts w:ascii="Arial" w:hAnsi="Arial" w:cs="Arial"/>
          <w:sz w:val="24"/>
          <w:szCs w:val="24"/>
        </w:rPr>
      </w:pPr>
    </w:p>
    <w:p w:rsidR="00A052BF" w:rsidRDefault="00A052BF" w:rsidP="00A052BF">
      <w:pPr>
        <w:autoSpaceDE w:val="0"/>
        <w:autoSpaceDN w:val="0"/>
        <w:adjustRightInd w:val="0"/>
        <w:spacing w:after="0" w:line="240" w:lineRule="auto"/>
        <w:rPr>
          <w:rFonts w:ascii="Arial" w:hAnsi="Arial" w:cs="Arial"/>
          <w:sz w:val="24"/>
          <w:szCs w:val="24"/>
        </w:rPr>
      </w:pPr>
      <w:r w:rsidRPr="00A052BF">
        <w:rPr>
          <w:rFonts w:ascii="Arial" w:hAnsi="Arial" w:cs="Arial"/>
          <w:sz w:val="24"/>
          <w:szCs w:val="24"/>
        </w:rPr>
        <w:t xml:space="preserve">SOBRENOME, Nome do autor. </w:t>
      </w:r>
      <w:r w:rsidRPr="00A052BF">
        <w:rPr>
          <w:rFonts w:ascii="Arial" w:hAnsi="Arial" w:cs="Arial"/>
          <w:b/>
          <w:bCs/>
          <w:sz w:val="24"/>
          <w:szCs w:val="24"/>
        </w:rPr>
        <w:t>Título do documento</w:t>
      </w:r>
      <w:r w:rsidRPr="00A052BF">
        <w:rPr>
          <w:rFonts w:ascii="Arial" w:hAnsi="Arial" w:cs="Arial"/>
          <w:sz w:val="24"/>
          <w:szCs w:val="24"/>
        </w:rPr>
        <w:t xml:space="preserve">. Local (se houver), data do documento, da última atualização ou data da captura. Nome do recurso/ serviço: endereço eletrônico/caminho. Acesso. </w:t>
      </w:r>
    </w:p>
    <w:p w:rsidR="008428E4" w:rsidRPr="00A052BF" w:rsidRDefault="008428E4" w:rsidP="00A052BF">
      <w:pPr>
        <w:autoSpaceDE w:val="0"/>
        <w:autoSpaceDN w:val="0"/>
        <w:adjustRightInd w:val="0"/>
        <w:spacing w:after="0" w:line="240" w:lineRule="auto"/>
        <w:rPr>
          <w:rFonts w:ascii="Arial" w:hAnsi="Arial" w:cs="Arial"/>
          <w:sz w:val="24"/>
          <w:szCs w:val="24"/>
        </w:rPr>
      </w:pPr>
    </w:p>
    <w:p w:rsidR="00A052BF" w:rsidRPr="00A052BF" w:rsidRDefault="00A052BF" w:rsidP="00A052BF">
      <w:pPr>
        <w:autoSpaceDE w:val="0"/>
        <w:autoSpaceDN w:val="0"/>
        <w:adjustRightInd w:val="0"/>
        <w:spacing w:after="0" w:line="240" w:lineRule="auto"/>
        <w:rPr>
          <w:rFonts w:ascii="Arial" w:hAnsi="Arial" w:cs="Arial"/>
          <w:sz w:val="24"/>
          <w:szCs w:val="24"/>
        </w:rPr>
      </w:pPr>
      <w:r w:rsidRPr="00A052BF">
        <w:rPr>
          <w:rFonts w:ascii="Arial" w:hAnsi="Arial" w:cs="Arial"/>
          <w:sz w:val="24"/>
          <w:szCs w:val="24"/>
        </w:rPr>
        <w:t xml:space="preserve">Ex.: REIS, Sérgio </w:t>
      </w:r>
      <w:proofErr w:type="spellStart"/>
      <w:r w:rsidRPr="00A052BF">
        <w:rPr>
          <w:rFonts w:ascii="Arial" w:hAnsi="Arial" w:cs="Arial"/>
          <w:sz w:val="24"/>
          <w:szCs w:val="24"/>
        </w:rPr>
        <w:t>Neeser</w:t>
      </w:r>
      <w:proofErr w:type="spellEnd"/>
      <w:r w:rsidRPr="00A052BF">
        <w:rPr>
          <w:rFonts w:ascii="Arial" w:hAnsi="Arial" w:cs="Arial"/>
          <w:sz w:val="24"/>
          <w:szCs w:val="24"/>
        </w:rPr>
        <w:t xml:space="preserve"> Nogueira. </w:t>
      </w:r>
      <w:r w:rsidRPr="00A052BF">
        <w:rPr>
          <w:rFonts w:ascii="Arial" w:hAnsi="Arial" w:cs="Arial"/>
          <w:b/>
          <w:bCs/>
          <w:sz w:val="24"/>
          <w:szCs w:val="24"/>
        </w:rPr>
        <w:t>Uma visão holística do direito</w:t>
      </w:r>
      <w:r w:rsidRPr="00A052BF">
        <w:rPr>
          <w:rFonts w:ascii="Arial" w:hAnsi="Arial" w:cs="Arial"/>
          <w:sz w:val="24"/>
          <w:szCs w:val="24"/>
        </w:rPr>
        <w:t>. [</w:t>
      </w:r>
      <w:proofErr w:type="spellStart"/>
      <w:r w:rsidRPr="00A052BF">
        <w:rPr>
          <w:rFonts w:ascii="Arial" w:hAnsi="Arial" w:cs="Arial"/>
          <w:sz w:val="24"/>
          <w:szCs w:val="24"/>
        </w:rPr>
        <w:t>S.l</w:t>
      </w:r>
      <w:proofErr w:type="spellEnd"/>
      <w:r w:rsidRPr="00A052BF">
        <w:rPr>
          <w:rFonts w:ascii="Arial" w:hAnsi="Arial" w:cs="Arial"/>
          <w:sz w:val="24"/>
          <w:szCs w:val="24"/>
        </w:rPr>
        <w:t xml:space="preserve">.: s.n., </w:t>
      </w:r>
      <w:proofErr w:type="gramStart"/>
      <w:r w:rsidRPr="00A052BF">
        <w:rPr>
          <w:rFonts w:ascii="Arial" w:hAnsi="Arial" w:cs="Arial"/>
          <w:sz w:val="24"/>
          <w:szCs w:val="24"/>
        </w:rPr>
        <w:t>200?]</w:t>
      </w:r>
      <w:proofErr w:type="gramEnd"/>
      <w:r w:rsidRPr="00A052BF">
        <w:rPr>
          <w:rFonts w:ascii="Arial" w:hAnsi="Arial" w:cs="Arial"/>
          <w:sz w:val="24"/>
          <w:szCs w:val="24"/>
        </w:rPr>
        <w:t xml:space="preserve">. </w:t>
      </w:r>
      <w:proofErr w:type="spellStart"/>
      <w:r w:rsidRPr="00A052BF">
        <w:rPr>
          <w:rFonts w:ascii="Arial" w:hAnsi="Arial" w:cs="Arial"/>
          <w:sz w:val="24"/>
          <w:szCs w:val="24"/>
        </w:rPr>
        <w:t>Disponivel</w:t>
      </w:r>
      <w:proofErr w:type="spellEnd"/>
      <w:r w:rsidRPr="00A052BF">
        <w:rPr>
          <w:rFonts w:ascii="Arial" w:hAnsi="Arial" w:cs="Arial"/>
          <w:sz w:val="24"/>
          <w:szCs w:val="24"/>
        </w:rPr>
        <w:t xml:space="preserve"> em: &lt;http://www.holos.com.br/nreis/visão.html&gt;. </w:t>
      </w:r>
    </w:p>
    <w:p w:rsidR="00A052BF" w:rsidRDefault="00A052BF" w:rsidP="00A052BF">
      <w:pPr>
        <w:autoSpaceDE w:val="0"/>
        <w:autoSpaceDN w:val="0"/>
        <w:adjustRightInd w:val="0"/>
        <w:spacing w:after="0" w:line="240" w:lineRule="auto"/>
        <w:rPr>
          <w:rFonts w:ascii="Arial" w:hAnsi="Arial" w:cs="Arial"/>
          <w:sz w:val="24"/>
          <w:szCs w:val="24"/>
        </w:rPr>
      </w:pPr>
      <w:r w:rsidRPr="00A052BF">
        <w:rPr>
          <w:rFonts w:ascii="Arial" w:hAnsi="Arial" w:cs="Arial"/>
          <w:sz w:val="24"/>
          <w:szCs w:val="24"/>
        </w:rPr>
        <w:t xml:space="preserve">Acesso em: 13 maio 1998. </w:t>
      </w:r>
    </w:p>
    <w:p w:rsidR="008428E4" w:rsidRPr="00A052BF" w:rsidRDefault="008428E4" w:rsidP="00A052BF">
      <w:pPr>
        <w:autoSpaceDE w:val="0"/>
        <w:autoSpaceDN w:val="0"/>
        <w:adjustRightInd w:val="0"/>
        <w:spacing w:after="0" w:line="240" w:lineRule="auto"/>
        <w:rPr>
          <w:rFonts w:ascii="Arial" w:hAnsi="Arial" w:cs="Arial"/>
          <w:sz w:val="24"/>
          <w:szCs w:val="24"/>
        </w:rPr>
      </w:pPr>
    </w:p>
    <w:p w:rsidR="00A052BF" w:rsidRPr="00A052BF" w:rsidRDefault="00A052BF" w:rsidP="00A052BF">
      <w:pPr>
        <w:autoSpaceDE w:val="0"/>
        <w:autoSpaceDN w:val="0"/>
        <w:adjustRightInd w:val="0"/>
        <w:spacing w:after="0" w:line="240" w:lineRule="auto"/>
        <w:rPr>
          <w:rFonts w:ascii="Arial" w:hAnsi="Arial" w:cs="Arial"/>
          <w:sz w:val="24"/>
          <w:szCs w:val="24"/>
        </w:rPr>
      </w:pPr>
      <w:r w:rsidRPr="00A052BF">
        <w:rPr>
          <w:rFonts w:ascii="Arial" w:hAnsi="Arial" w:cs="Arial"/>
          <w:sz w:val="24"/>
          <w:szCs w:val="24"/>
        </w:rPr>
        <w:t xml:space="preserve">m) Documento de autoria desconhecida. </w:t>
      </w:r>
    </w:p>
    <w:p w:rsidR="00A052BF" w:rsidRPr="00A052BF" w:rsidRDefault="00A052BF" w:rsidP="00A052BF">
      <w:pPr>
        <w:autoSpaceDE w:val="0"/>
        <w:autoSpaceDN w:val="0"/>
        <w:adjustRightInd w:val="0"/>
        <w:spacing w:after="0" w:line="240" w:lineRule="auto"/>
        <w:rPr>
          <w:rFonts w:ascii="Arial" w:hAnsi="Arial" w:cs="Arial"/>
          <w:sz w:val="24"/>
          <w:szCs w:val="24"/>
        </w:rPr>
      </w:pPr>
    </w:p>
    <w:p w:rsidR="00A052BF" w:rsidRPr="00A052BF" w:rsidRDefault="00A052BF" w:rsidP="00A052BF">
      <w:pPr>
        <w:autoSpaceDE w:val="0"/>
        <w:autoSpaceDN w:val="0"/>
        <w:adjustRightInd w:val="0"/>
        <w:spacing w:after="0" w:line="240" w:lineRule="auto"/>
        <w:rPr>
          <w:rFonts w:ascii="Arial" w:hAnsi="Arial" w:cs="Arial"/>
          <w:sz w:val="24"/>
          <w:szCs w:val="24"/>
        </w:rPr>
      </w:pPr>
      <w:r w:rsidRPr="00A052BF">
        <w:rPr>
          <w:rFonts w:ascii="Arial" w:hAnsi="Arial" w:cs="Arial"/>
          <w:sz w:val="24"/>
          <w:szCs w:val="24"/>
        </w:rPr>
        <w:t xml:space="preserve">A entrada é feita pela a primeira palavra do título. </w:t>
      </w:r>
    </w:p>
    <w:p w:rsidR="00A052BF" w:rsidRDefault="00A052BF" w:rsidP="00A052BF">
      <w:pPr>
        <w:autoSpaceDE w:val="0"/>
        <w:autoSpaceDN w:val="0"/>
        <w:adjustRightInd w:val="0"/>
        <w:spacing w:after="0" w:line="240" w:lineRule="auto"/>
        <w:rPr>
          <w:rFonts w:ascii="Arial" w:hAnsi="Arial" w:cs="Arial"/>
          <w:sz w:val="24"/>
          <w:szCs w:val="24"/>
        </w:rPr>
      </w:pPr>
      <w:r w:rsidRPr="00A052BF">
        <w:rPr>
          <w:rFonts w:ascii="Arial" w:hAnsi="Arial" w:cs="Arial"/>
          <w:sz w:val="24"/>
          <w:szCs w:val="24"/>
        </w:rPr>
        <w:t xml:space="preserve">Ex.: DIAGNÓSTICO do setor editorial brasileiro. São Paulo: Câmara Brasileira do Livro, 1993, 64 p. 16 </w:t>
      </w:r>
    </w:p>
    <w:p w:rsidR="008428E4" w:rsidRDefault="008428E4" w:rsidP="00A052BF">
      <w:pPr>
        <w:autoSpaceDE w:val="0"/>
        <w:autoSpaceDN w:val="0"/>
        <w:adjustRightInd w:val="0"/>
        <w:spacing w:after="0" w:line="240" w:lineRule="auto"/>
        <w:rPr>
          <w:rFonts w:ascii="Arial" w:hAnsi="Arial" w:cs="Arial"/>
          <w:sz w:val="24"/>
          <w:szCs w:val="24"/>
        </w:rPr>
      </w:pPr>
    </w:p>
    <w:p w:rsidR="008428E4" w:rsidRDefault="008428E4" w:rsidP="00A052BF">
      <w:pPr>
        <w:autoSpaceDE w:val="0"/>
        <w:autoSpaceDN w:val="0"/>
        <w:adjustRightInd w:val="0"/>
        <w:spacing w:after="0" w:line="240" w:lineRule="auto"/>
        <w:rPr>
          <w:rFonts w:ascii="Arial" w:hAnsi="Arial" w:cs="Arial"/>
          <w:sz w:val="24"/>
          <w:szCs w:val="24"/>
        </w:rPr>
      </w:pPr>
    </w:p>
    <w:p w:rsidR="008428E4" w:rsidRDefault="008428E4" w:rsidP="00A052BF">
      <w:pPr>
        <w:autoSpaceDE w:val="0"/>
        <w:autoSpaceDN w:val="0"/>
        <w:adjustRightInd w:val="0"/>
        <w:spacing w:after="0" w:line="240" w:lineRule="auto"/>
        <w:rPr>
          <w:rFonts w:ascii="Arial" w:hAnsi="Arial" w:cs="Arial"/>
          <w:sz w:val="24"/>
          <w:szCs w:val="24"/>
        </w:rPr>
      </w:pPr>
    </w:p>
    <w:p w:rsidR="00C35F28" w:rsidRDefault="00C35F28" w:rsidP="00316318">
      <w:pPr>
        <w:autoSpaceDE w:val="0"/>
        <w:autoSpaceDN w:val="0"/>
        <w:adjustRightInd w:val="0"/>
        <w:spacing w:after="0" w:line="360" w:lineRule="auto"/>
        <w:jc w:val="center"/>
        <w:rPr>
          <w:rFonts w:ascii="Arial" w:hAnsi="Arial" w:cs="Arial"/>
          <w:b/>
          <w:bCs/>
          <w:sz w:val="24"/>
          <w:szCs w:val="24"/>
        </w:rPr>
      </w:pPr>
    </w:p>
    <w:p w:rsidR="00C35F28" w:rsidRDefault="00C35F28" w:rsidP="00316318">
      <w:pPr>
        <w:autoSpaceDE w:val="0"/>
        <w:autoSpaceDN w:val="0"/>
        <w:adjustRightInd w:val="0"/>
        <w:spacing w:after="0" w:line="360" w:lineRule="auto"/>
        <w:jc w:val="center"/>
        <w:rPr>
          <w:rFonts w:ascii="Arial" w:hAnsi="Arial" w:cs="Arial"/>
          <w:b/>
          <w:bCs/>
          <w:sz w:val="24"/>
          <w:szCs w:val="24"/>
        </w:rPr>
      </w:pPr>
    </w:p>
    <w:p w:rsidR="00C35F28" w:rsidRDefault="00C35F28" w:rsidP="00316318">
      <w:pPr>
        <w:autoSpaceDE w:val="0"/>
        <w:autoSpaceDN w:val="0"/>
        <w:adjustRightInd w:val="0"/>
        <w:spacing w:after="0" w:line="360" w:lineRule="auto"/>
        <w:jc w:val="center"/>
        <w:rPr>
          <w:rFonts w:ascii="Arial" w:hAnsi="Arial" w:cs="Arial"/>
          <w:b/>
          <w:bCs/>
          <w:sz w:val="24"/>
          <w:szCs w:val="24"/>
        </w:rPr>
      </w:pPr>
    </w:p>
    <w:p w:rsidR="00C35F28" w:rsidRDefault="00C35F28" w:rsidP="00316318">
      <w:pPr>
        <w:autoSpaceDE w:val="0"/>
        <w:autoSpaceDN w:val="0"/>
        <w:adjustRightInd w:val="0"/>
        <w:spacing w:after="0" w:line="360" w:lineRule="auto"/>
        <w:jc w:val="center"/>
        <w:rPr>
          <w:rFonts w:ascii="Arial" w:hAnsi="Arial" w:cs="Arial"/>
          <w:b/>
          <w:bCs/>
          <w:sz w:val="24"/>
          <w:szCs w:val="24"/>
        </w:rPr>
      </w:pPr>
    </w:p>
    <w:p w:rsidR="00C35F28" w:rsidRDefault="00C35F28" w:rsidP="00316318">
      <w:pPr>
        <w:autoSpaceDE w:val="0"/>
        <w:autoSpaceDN w:val="0"/>
        <w:adjustRightInd w:val="0"/>
        <w:spacing w:after="0" w:line="360" w:lineRule="auto"/>
        <w:jc w:val="center"/>
        <w:rPr>
          <w:rFonts w:ascii="Arial" w:hAnsi="Arial" w:cs="Arial"/>
          <w:b/>
          <w:bCs/>
          <w:sz w:val="24"/>
          <w:szCs w:val="24"/>
        </w:rPr>
      </w:pPr>
    </w:p>
    <w:p w:rsidR="00C35F28" w:rsidRDefault="00C35F28" w:rsidP="00316318">
      <w:pPr>
        <w:autoSpaceDE w:val="0"/>
        <w:autoSpaceDN w:val="0"/>
        <w:adjustRightInd w:val="0"/>
        <w:spacing w:after="0" w:line="360" w:lineRule="auto"/>
        <w:jc w:val="center"/>
        <w:rPr>
          <w:rFonts w:ascii="Arial" w:hAnsi="Arial" w:cs="Arial"/>
          <w:b/>
          <w:bCs/>
          <w:sz w:val="24"/>
          <w:szCs w:val="24"/>
        </w:rPr>
      </w:pPr>
    </w:p>
    <w:p w:rsidR="00C35F28" w:rsidRDefault="00C35F28" w:rsidP="00316318">
      <w:pPr>
        <w:autoSpaceDE w:val="0"/>
        <w:autoSpaceDN w:val="0"/>
        <w:adjustRightInd w:val="0"/>
        <w:spacing w:after="0" w:line="360" w:lineRule="auto"/>
        <w:jc w:val="center"/>
        <w:rPr>
          <w:rFonts w:ascii="Arial" w:hAnsi="Arial" w:cs="Arial"/>
          <w:b/>
          <w:bCs/>
          <w:sz w:val="24"/>
          <w:szCs w:val="24"/>
        </w:rPr>
      </w:pPr>
    </w:p>
    <w:p w:rsidR="00C35F28" w:rsidRDefault="00C35F28" w:rsidP="00316318">
      <w:pPr>
        <w:autoSpaceDE w:val="0"/>
        <w:autoSpaceDN w:val="0"/>
        <w:adjustRightInd w:val="0"/>
        <w:spacing w:after="0" w:line="360" w:lineRule="auto"/>
        <w:jc w:val="center"/>
        <w:rPr>
          <w:rFonts w:ascii="Arial" w:hAnsi="Arial" w:cs="Arial"/>
          <w:b/>
          <w:bCs/>
          <w:sz w:val="24"/>
          <w:szCs w:val="24"/>
        </w:rPr>
      </w:pPr>
    </w:p>
    <w:p w:rsidR="00C35F28" w:rsidRDefault="00C35F28" w:rsidP="00316318">
      <w:pPr>
        <w:autoSpaceDE w:val="0"/>
        <w:autoSpaceDN w:val="0"/>
        <w:adjustRightInd w:val="0"/>
        <w:spacing w:after="0" w:line="360" w:lineRule="auto"/>
        <w:jc w:val="center"/>
        <w:rPr>
          <w:rFonts w:ascii="Arial" w:hAnsi="Arial" w:cs="Arial"/>
          <w:b/>
          <w:bCs/>
          <w:sz w:val="24"/>
          <w:szCs w:val="24"/>
        </w:rPr>
      </w:pPr>
    </w:p>
    <w:p w:rsidR="00C35F28" w:rsidRDefault="00C35F28" w:rsidP="00316318">
      <w:pPr>
        <w:autoSpaceDE w:val="0"/>
        <w:autoSpaceDN w:val="0"/>
        <w:adjustRightInd w:val="0"/>
        <w:spacing w:after="0" w:line="360" w:lineRule="auto"/>
        <w:jc w:val="center"/>
        <w:rPr>
          <w:rFonts w:ascii="Arial" w:hAnsi="Arial" w:cs="Arial"/>
          <w:b/>
          <w:bCs/>
          <w:sz w:val="24"/>
          <w:szCs w:val="24"/>
        </w:rPr>
      </w:pPr>
    </w:p>
    <w:p w:rsidR="00C35F28" w:rsidRDefault="00C35F28" w:rsidP="00316318">
      <w:pPr>
        <w:autoSpaceDE w:val="0"/>
        <w:autoSpaceDN w:val="0"/>
        <w:adjustRightInd w:val="0"/>
        <w:spacing w:after="0" w:line="360" w:lineRule="auto"/>
        <w:jc w:val="center"/>
        <w:rPr>
          <w:rFonts w:ascii="Arial" w:hAnsi="Arial" w:cs="Arial"/>
          <w:b/>
          <w:bCs/>
          <w:sz w:val="24"/>
          <w:szCs w:val="24"/>
        </w:rPr>
      </w:pPr>
    </w:p>
    <w:p w:rsidR="00C35F28" w:rsidRDefault="00C35F28" w:rsidP="00316318">
      <w:pPr>
        <w:autoSpaceDE w:val="0"/>
        <w:autoSpaceDN w:val="0"/>
        <w:adjustRightInd w:val="0"/>
        <w:spacing w:after="0" w:line="360" w:lineRule="auto"/>
        <w:jc w:val="center"/>
        <w:rPr>
          <w:rFonts w:ascii="Arial" w:hAnsi="Arial" w:cs="Arial"/>
          <w:b/>
          <w:bCs/>
          <w:sz w:val="24"/>
          <w:szCs w:val="24"/>
        </w:rPr>
      </w:pPr>
    </w:p>
    <w:p w:rsidR="00C35F28" w:rsidRDefault="00C35F28" w:rsidP="00316318">
      <w:pPr>
        <w:autoSpaceDE w:val="0"/>
        <w:autoSpaceDN w:val="0"/>
        <w:adjustRightInd w:val="0"/>
        <w:spacing w:after="0" w:line="360" w:lineRule="auto"/>
        <w:jc w:val="center"/>
        <w:rPr>
          <w:rFonts w:ascii="Arial" w:hAnsi="Arial" w:cs="Arial"/>
          <w:b/>
          <w:bCs/>
          <w:sz w:val="24"/>
          <w:szCs w:val="24"/>
        </w:rPr>
      </w:pPr>
    </w:p>
    <w:p w:rsidR="00C35F28" w:rsidRDefault="00C35F28" w:rsidP="00316318">
      <w:pPr>
        <w:autoSpaceDE w:val="0"/>
        <w:autoSpaceDN w:val="0"/>
        <w:adjustRightInd w:val="0"/>
        <w:spacing w:after="0" w:line="360" w:lineRule="auto"/>
        <w:jc w:val="center"/>
        <w:rPr>
          <w:rFonts w:ascii="Arial" w:hAnsi="Arial" w:cs="Arial"/>
          <w:b/>
          <w:bCs/>
          <w:sz w:val="24"/>
          <w:szCs w:val="24"/>
        </w:rPr>
      </w:pPr>
    </w:p>
    <w:p w:rsidR="00C35F28" w:rsidRDefault="00C35F28" w:rsidP="00316318">
      <w:pPr>
        <w:autoSpaceDE w:val="0"/>
        <w:autoSpaceDN w:val="0"/>
        <w:adjustRightInd w:val="0"/>
        <w:spacing w:after="0" w:line="360" w:lineRule="auto"/>
        <w:jc w:val="center"/>
        <w:rPr>
          <w:rFonts w:ascii="Arial" w:hAnsi="Arial" w:cs="Arial"/>
          <w:b/>
          <w:bCs/>
          <w:sz w:val="24"/>
          <w:szCs w:val="24"/>
        </w:rPr>
      </w:pPr>
    </w:p>
    <w:p w:rsidR="00C35F28" w:rsidRDefault="00C35F28" w:rsidP="00316318">
      <w:pPr>
        <w:autoSpaceDE w:val="0"/>
        <w:autoSpaceDN w:val="0"/>
        <w:adjustRightInd w:val="0"/>
        <w:spacing w:after="0" w:line="360" w:lineRule="auto"/>
        <w:jc w:val="center"/>
        <w:rPr>
          <w:rFonts w:ascii="Arial" w:hAnsi="Arial" w:cs="Arial"/>
          <w:b/>
          <w:bCs/>
          <w:sz w:val="24"/>
          <w:szCs w:val="24"/>
        </w:rPr>
      </w:pPr>
    </w:p>
    <w:p w:rsidR="005E4699" w:rsidRDefault="005E4699" w:rsidP="00316318">
      <w:pPr>
        <w:autoSpaceDE w:val="0"/>
        <w:autoSpaceDN w:val="0"/>
        <w:adjustRightInd w:val="0"/>
        <w:spacing w:after="0" w:line="360" w:lineRule="auto"/>
        <w:jc w:val="center"/>
        <w:rPr>
          <w:rFonts w:ascii="Arial" w:hAnsi="Arial" w:cs="Arial"/>
          <w:b/>
          <w:bCs/>
          <w:sz w:val="24"/>
          <w:szCs w:val="24"/>
        </w:rPr>
      </w:pPr>
      <w:r w:rsidRPr="005E4699">
        <w:rPr>
          <w:rFonts w:ascii="Arial" w:hAnsi="Arial" w:cs="Arial"/>
          <w:b/>
          <w:bCs/>
          <w:sz w:val="24"/>
          <w:szCs w:val="24"/>
        </w:rPr>
        <w:t>REFERÊNCIAS</w:t>
      </w:r>
    </w:p>
    <w:p w:rsidR="005E4699" w:rsidRDefault="005E4699" w:rsidP="00316318">
      <w:pPr>
        <w:autoSpaceDE w:val="0"/>
        <w:autoSpaceDN w:val="0"/>
        <w:adjustRightInd w:val="0"/>
        <w:spacing w:after="0" w:line="360" w:lineRule="auto"/>
        <w:jc w:val="center"/>
        <w:rPr>
          <w:rFonts w:ascii="Arial" w:hAnsi="Arial" w:cs="Arial"/>
          <w:b/>
          <w:bCs/>
          <w:sz w:val="24"/>
          <w:szCs w:val="24"/>
        </w:rPr>
      </w:pPr>
    </w:p>
    <w:p w:rsidR="005E4699" w:rsidRDefault="005E4699" w:rsidP="005E4699">
      <w:pPr>
        <w:autoSpaceDE w:val="0"/>
        <w:autoSpaceDN w:val="0"/>
        <w:adjustRightInd w:val="0"/>
        <w:spacing w:after="0" w:line="240" w:lineRule="auto"/>
        <w:rPr>
          <w:rFonts w:ascii="Arial" w:hAnsi="Arial" w:cs="Arial"/>
          <w:color w:val="000000"/>
          <w:sz w:val="24"/>
          <w:szCs w:val="24"/>
        </w:rPr>
      </w:pPr>
      <w:r w:rsidRPr="005E4699">
        <w:rPr>
          <w:rFonts w:ascii="Arial" w:hAnsi="Arial" w:cs="Arial"/>
          <w:color w:val="000000"/>
          <w:sz w:val="24"/>
          <w:szCs w:val="24"/>
        </w:rPr>
        <w:t xml:space="preserve">ASSOCIAÇÃO BRASILEIRA DE NORMAS TÉCNICAS. </w:t>
      </w:r>
      <w:r w:rsidRPr="005E4699">
        <w:rPr>
          <w:rFonts w:ascii="Arial" w:hAnsi="Arial" w:cs="Arial"/>
          <w:b/>
          <w:bCs/>
          <w:color w:val="000000"/>
          <w:sz w:val="24"/>
          <w:szCs w:val="24"/>
        </w:rPr>
        <w:t>NBR 6023</w:t>
      </w:r>
      <w:r w:rsidRPr="005E4699">
        <w:rPr>
          <w:rFonts w:ascii="Arial" w:hAnsi="Arial" w:cs="Arial"/>
          <w:color w:val="000000"/>
          <w:sz w:val="24"/>
          <w:szCs w:val="24"/>
        </w:rPr>
        <w:t xml:space="preserve">: informação e documentação: referências: elaboração. Rio de Janeiro, 2002. </w:t>
      </w:r>
    </w:p>
    <w:p w:rsidR="005E4699" w:rsidRPr="005E4699" w:rsidRDefault="005E4699" w:rsidP="005E4699">
      <w:pPr>
        <w:autoSpaceDE w:val="0"/>
        <w:autoSpaceDN w:val="0"/>
        <w:adjustRightInd w:val="0"/>
        <w:spacing w:after="0" w:line="240" w:lineRule="auto"/>
        <w:rPr>
          <w:rFonts w:ascii="Arial" w:hAnsi="Arial" w:cs="Arial"/>
          <w:color w:val="000000"/>
          <w:sz w:val="24"/>
          <w:szCs w:val="24"/>
        </w:rPr>
      </w:pPr>
    </w:p>
    <w:p w:rsidR="005E4699" w:rsidRDefault="005E4699" w:rsidP="005E4699">
      <w:pPr>
        <w:autoSpaceDE w:val="0"/>
        <w:autoSpaceDN w:val="0"/>
        <w:adjustRightInd w:val="0"/>
        <w:spacing w:after="0" w:line="240" w:lineRule="auto"/>
        <w:rPr>
          <w:rFonts w:ascii="Arial" w:hAnsi="Arial" w:cs="Arial"/>
          <w:color w:val="000000"/>
          <w:sz w:val="24"/>
          <w:szCs w:val="24"/>
        </w:rPr>
      </w:pPr>
      <w:r w:rsidRPr="005E4699">
        <w:rPr>
          <w:rFonts w:ascii="Arial" w:hAnsi="Arial" w:cs="Arial"/>
          <w:color w:val="000000"/>
          <w:sz w:val="24"/>
          <w:szCs w:val="24"/>
        </w:rPr>
        <w:t xml:space="preserve">______. </w:t>
      </w:r>
      <w:r w:rsidRPr="005E4699">
        <w:rPr>
          <w:rFonts w:ascii="Arial" w:hAnsi="Arial" w:cs="Arial"/>
          <w:b/>
          <w:bCs/>
          <w:color w:val="000000"/>
          <w:sz w:val="24"/>
          <w:szCs w:val="24"/>
        </w:rPr>
        <w:t>NBR 6024</w:t>
      </w:r>
      <w:r w:rsidRPr="005E4699">
        <w:rPr>
          <w:rFonts w:ascii="Arial" w:hAnsi="Arial" w:cs="Arial"/>
          <w:color w:val="000000"/>
          <w:sz w:val="24"/>
          <w:szCs w:val="24"/>
        </w:rPr>
        <w:t xml:space="preserve">: informação e documentação: numeração progressiva das seções de um documento escrito: apresentação. Rio de Janeiro, 2003. </w:t>
      </w:r>
    </w:p>
    <w:p w:rsidR="005E4699" w:rsidRPr="005E4699" w:rsidRDefault="005E4699" w:rsidP="005E4699">
      <w:pPr>
        <w:autoSpaceDE w:val="0"/>
        <w:autoSpaceDN w:val="0"/>
        <w:adjustRightInd w:val="0"/>
        <w:spacing w:after="0" w:line="240" w:lineRule="auto"/>
        <w:rPr>
          <w:rFonts w:ascii="Arial" w:hAnsi="Arial" w:cs="Arial"/>
          <w:color w:val="000000"/>
          <w:sz w:val="24"/>
          <w:szCs w:val="24"/>
        </w:rPr>
      </w:pPr>
    </w:p>
    <w:p w:rsidR="005E4699" w:rsidRDefault="005E4699" w:rsidP="005E4699">
      <w:pPr>
        <w:autoSpaceDE w:val="0"/>
        <w:autoSpaceDN w:val="0"/>
        <w:adjustRightInd w:val="0"/>
        <w:spacing w:after="0" w:line="240" w:lineRule="auto"/>
        <w:rPr>
          <w:rFonts w:ascii="Arial" w:hAnsi="Arial" w:cs="Arial"/>
          <w:color w:val="000000"/>
          <w:sz w:val="24"/>
          <w:szCs w:val="24"/>
        </w:rPr>
      </w:pPr>
      <w:r w:rsidRPr="005E4699">
        <w:rPr>
          <w:rFonts w:ascii="Arial" w:hAnsi="Arial" w:cs="Arial"/>
          <w:color w:val="000000"/>
          <w:sz w:val="24"/>
          <w:szCs w:val="24"/>
        </w:rPr>
        <w:t xml:space="preserve">______. </w:t>
      </w:r>
      <w:r w:rsidRPr="005E4699">
        <w:rPr>
          <w:rFonts w:ascii="Arial" w:hAnsi="Arial" w:cs="Arial"/>
          <w:b/>
          <w:bCs/>
          <w:color w:val="000000"/>
          <w:sz w:val="24"/>
          <w:szCs w:val="24"/>
        </w:rPr>
        <w:t>NBR 6027</w:t>
      </w:r>
      <w:r w:rsidRPr="005E4699">
        <w:rPr>
          <w:rFonts w:ascii="Arial" w:hAnsi="Arial" w:cs="Arial"/>
          <w:color w:val="000000"/>
          <w:sz w:val="24"/>
          <w:szCs w:val="24"/>
        </w:rPr>
        <w:t xml:space="preserve">: informação e documentação: sumário: apresentação. Rio de Janeiro, 2003. </w:t>
      </w:r>
    </w:p>
    <w:p w:rsidR="005E4699" w:rsidRPr="005E4699" w:rsidRDefault="005E4699" w:rsidP="005E4699">
      <w:pPr>
        <w:autoSpaceDE w:val="0"/>
        <w:autoSpaceDN w:val="0"/>
        <w:adjustRightInd w:val="0"/>
        <w:spacing w:after="0" w:line="240" w:lineRule="auto"/>
        <w:rPr>
          <w:rFonts w:ascii="Arial" w:hAnsi="Arial" w:cs="Arial"/>
          <w:color w:val="000000"/>
          <w:sz w:val="24"/>
          <w:szCs w:val="24"/>
        </w:rPr>
      </w:pPr>
    </w:p>
    <w:p w:rsidR="005E4699" w:rsidRDefault="005E4699" w:rsidP="005E4699">
      <w:pPr>
        <w:autoSpaceDE w:val="0"/>
        <w:autoSpaceDN w:val="0"/>
        <w:adjustRightInd w:val="0"/>
        <w:spacing w:after="0" w:line="240" w:lineRule="auto"/>
        <w:rPr>
          <w:rFonts w:ascii="Arial" w:hAnsi="Arial" w:cs="Arial"/>
          <w:color w:val="000000"/>
          <w:sz w:val="24"/>
          <w:szCs w:val="24"/>
        </w:rPr>
      </w:pPr>
      <w:r w:rsidRPr="005E4699">
        <w:rPr>
          <w:rFonts w:ascii="Arial" w:hAnsi="Arial" w:cs="Arial"/>
          <w:color w:val="000000"/>
          <w:sz w:val="24"/>
          <w:szCs w:val="24"/>
        </w:rPr>
        <w:t xml:space="preserve">____________. </w:t>
      </w:r>
      <w:r w:rsidRPr="005E4699">
        <w:rPr>
          <w:rFonts w:ascii="Arial" w:hAnsi="Arial" w:cs="Arial"/>
          <w:b/>
          <w:bCs/>
          <w:color w:val="000000"/>
          <w:sz w:val="24"/>
          <w:szCs w:val="24"/>
        </w:rPr>
        <w:t>NBR 6033</w:t>
      </w:r>
      <w:r w:rsidRPr="005E4699">
        <w:rPr>
          <w:rFonts w:ascii="Arial" w:hAnsi="Arial" w:cs="Arial"/>
          <w:color w:val="000000"/>
          <w:sz w:val="24"/>
          <w:szCs w:val="24"/>
        </w:rPr>
        <w:t xml:space="preserve">: ordem alfabética. Rio de Janeiro, 1989. </w:t>
      </w:r>
    </w:p>
    <w:p w:rsidR="005E4699" w:rsidRPr="005E4699" w:rsidRDefault="005E4699" w:rsidP="005E4699">
      <w:pPr>
        <w:autoSpaceDE w:val="0"/>
        <w:autoSpaceDN w:val="0"/>
        <w:adjustRightInd w:val="0"/>
        <w:spacing w:after="0" w:line="240" w:lineRule="auto"/>
        <w:rPr>
          <w:rFonts w:ascii="Arial" w:hAnsi="Arial" w:cs="Arial"/>
          <w:color w:val="000000"/>
          <w:sz w:val="24"/>
          <w:szCs w:val="24"/>
        </w:rPr>
      </w:pPr>
    </w:p>
    <w:p w:rsidR="005E4699" w:rsidRDefault="005E4699" w:rsidP="005E4699">
      <w:pPr>
        <w:autoSpaceDE w:val="0"/>
        <w:autoSpaceDN w:val="0"/>
        <w:adjustRightInd w:val="0"/>
        <w:spacing w:after="0" w:line="240" w:lineRule="auto"/>
        <w:rPr>
          <w:rFonts w:ascii="Arial" w:hAnsi="Arial" w:cs="Arial"/>
          <w:color w:val="000000"/>
          <w:sz w:val="24"/>
          <w:szCs w:val="24"/>
        </w:rPr>
      </w:pPr>
      <w:r w:rsidRPr="005E4699">
        <w:rPr>
          <w:rFonts w:ascii="Arial" w:hAnsi="Arial" w:cs="Arial"/>
          <w:color w:val="000000"/>
          <w:sz w:val="24"/>
          <w:szCs w:val="24"/>
        </w:rPr>
        <w:t xml:space="preserve">______. </w:t>
      </w:r>
      <w:r w:rsidRPr="005E4699">
        <w:rPr>
          <w:rFonts w:ascii="Arial" w:hAnsi="Arial" w:cs="Arial"/>
          <w:b/>
          <w:bCs/>
          <w:color w:val="000000"/>
          <w:sz w:val="24"/>
          <w:szCs w:val="24"/>
        </w:rPr>
        <w:t>NBR 10520</w:t>
      </w:r>
      <w:r w:rsidRPr="005E4699">
        <w:rPr>
          <w:rFonts w:ascii="Arial" w:hAnsi="Arial" w:cs="Arial"/>
          <w:color w:val="000000"/>
          <w:sz w:val="24"/>
          <w:szCs w:val="24"/>
        </w:rPr>
        <w:t xml:space="preserve">: informação e documentação: citações em documentos: apresentação. Rio de Janeiro, 2002. </w:t>
      </w:r>
    </w:p>
    <w:p w:rsidR="005E4699" w:rsidRPr="005E4699" w:rsidRDefault="005E4699" w:rsidP="005E4699">
      <w:pPr>
        <w:autoSpaceDE w:val="0"/>
        <w:autoSpaceDN w:val="0"/>
        <w:adjustRightInd w:val="0"/>
        <w:spacing w:after="0" w:line="240" w:lineRule="auto"/>
        <w:rPr>
          <w:rFonts w:ascii="Arial" w:hAnsi="Arial" w:cs="Arial"/>
          <w:color w:val="000000"/>
          <w:sz w:val="24"/>
          <w:szCs w:val="24"/>
        </w:rPr>
      </w:pPr>
    </w:p>
    <w:p w:rsidR="005E4699" w:rsidRDefault="005E4699" w:rsidP="005E4699">
      <w:pPr>
        <w:autoSpaceDE w:val="0"/>
        <w:autoSpaceDN w:val="0"/>
        <w:adjustRightInd w:val="0"/>
        <w:spacing w:after="0" w:line="240" w:lineRule="auto"/>
        <w:rPr>
          <w:rFonts w:ascii="Arial" w:hAnsi="Arial" w:cs="Arial"/>
          <w:color w:val="000000"/>
          <w:sz w:val="24"/>
          <w:szCs w:val="24"/>
        </w:rPr>
      </w:pPr>
      <w:r w:rsidRPr="005E4699">
        <w:rPr>
          <w:rFonts w:ascii="Arial" w:hAnsi="Arial" w:cs="Arial"/>
          <w:color w:val="000000"/>
          <w:sz w:val="24"/>
          <w:szCs w:val="24"/>
        </w:rPr>
        <w:t xml:space="preserve">______. </w:t>
      </w:r>
      <w:r w:rsidRPr="005E4699">
        <w:rPr>
          <w:rFonts w:ascii="Arial" w:hAnsi="Arial" w:cs="Arial"/>
          <w:b/>
          <w:bCs/>
          <w:color w:val="000000"/>
          <w:sz w:val="24"/>
          <w:szCs w:val="24"/>
        </w:rPr>
        <w:t>NBR 10719</w:t>
      </w:r>
      <w:r w:rsidRPr="005E4699">
        <w:rPr>
          <w:rFonts w:ascii="Arial" w:hAnsi="Arial" w:cs="Arial"/>
          <w:color w:val="000000"/>
          <w:sz w:val="24"/>
          <w:szCs w:val="24"/>
        </w:rPr>
        <w:t xml:space="preserve">: informação e documentação: relatório técnico e/ou científico: apresentação. Rio de Janeiro, 2011. </w:t>
      </w:r>
    </w:p>
    <w:p w:rsidR="005E4699" w:rsidRPr="005E4699" w:rsidRDefault="005E4699" w:rsidP="005E4699">
      <w:pPr>
        <w:autoSpaceDE w:val="0"/>
        <w:autoSpaceDN w:val="0"/>
        <w:adjustRightInd w:val="0"/>
        <w:spacing w:after="0" w:line="240" w:lineRule="auto"/>
        <w:rPr>
          <w:rFonts w:ascii="Arial" w:hAnsi="Arial" w:cs="Arial"/>
          <w:color w:val="000000"/>
          <w:sz w:val="24"/>
          <w:szCs w:val="24"/>
        </w:rPr>
      </w:pPr>
    </w:p>
    <w:p w:rsidR="005E4699" w:rsidRDefault="005E4699" w:rsidP="005E4699">
      <w:pPr>
        <w:autoSpaceDE w:val="0"/>
        <w:autoSpaceDN w:val="0"/>
        <w:adjustRightInd w:val="0"/>
        <w:spacing w:after="0" w:line="240" w:lineRule="auto"/>
        <w:rPr>
          <w:rFonts w:ascii="Arial" w:hAnsi="Arial" w:cs="Arial"/>
          <w:color w:val="000000"/>
          <w:sz w:val="24"/>
          <w:szCs w:val="24"/>
        </w:rPr>
      </w:pPr>
      <w:r w:rsidRPr="005E4699">
        <w:rPr>
          <w:rFonts w:ascii="Arial" w:hAnsi="Arial" w:cs="Arial"/>
          <w:color w:val="000000"/>
          <w:sz w:val="24"/>
          <w:szCs w:val="24"/>
        </w:rPr>
        <w:t xml:space="preserve">______. </w:t>
      </w:r>
      <w:r w:rsidRPr="005E4699">
        <w:rPr>
          <w:rFonts w:ascii="Arial" w:hAnsi="Arial" w:cs="Arial"/>
          <w:b/>
          <w:bCs/>
          <w:color w:val="000000"/>
          <w:sz w:val="24"/>
          <w:szCs w:val="24"/>
        </w:rPr>
        <w:t>NBR 14724</w:t>
      </w:r>
      <w:r w:rsidRPr="005E4699">
        <w:rPr>
          <w:rFonts w:ascii="Arial" w:hAnsi="Arial" w:cs="Arial"/>
          <w:color w:val="000000"/>
          <w:sz w:val="24"/>
          <w:szCs w:val="24"/>
        </w:rPr>
        <w:t>: informação e documentação: trabalhos acadêmicos: apresentação. Rio de Janeiro, 2011.</w:t>
      </w:r>
    </w:p>
    <w:p w:rsidR="00FA7934" w:rsidRDefault="00FA7934" w:rsidP="005E4699">
      <w:pPr>
        <w:autoSpaceDE w:val="0"/>
        <w:autoSpaceDN w:val="0"/>
        <w:adjustRightInd w:val="0"/>
        <w:spacing w:after="0" w:line="240" w:lineRule="auto"/>
        <w:rPr>
          <w:rFonts w:ascii="Arial" w:hAnsi="Arial" w:cs="Arial"/>
          <w:color w:val="000000"/>
          <w:sz w:val="24"/>
          <w:szCs w:val="24"/>
        </w:rPr>
      </w:pPr>
    </w:p>
    <w:p w:rsidR="00FA7934" w:rsidRPr="00FA7934" w:rsidRDefault="00FA7934" w:rsidP="005E46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PONTIFÍCIA UNIVERSIDADE CATÓLICA DE MINAS GERAIS. </w:t>
      </w:r>
      <w:proofErr w:type="spellStart"/>
      <w:r>
        <w:rPr>
          <w:rFonts w:ascii="Arial" w:hAnsi="Arial" w:cs="Arial"/>
          <w:color w:val="000000"/>
          <w:sz w:val="24"/>
          <w:szCs w:val="24"/>
        </w:rPr>
        <w:t>Pró-reitoria</w:t>
      </w:r>
      <w:proofErr w:type="spellEnd"/>
      <w:r>
        <w:rPr>
          <w:rFonts w:ascii="Arial" w:hAnsi="Arial" w:cs="Arial"/>
          <w:color w:val="000000"/>
          <w:sz w:val="24"/>
          <w:szCs w:val="24"/>
        </w:rPr>
        <w:t xml:space="preserve"> de graduação. Sistemas de Bibliotecas da PUC Minas. </w:t>
      </w:r>
      <w:r>
        <w:rPr>
          <w:rFonts w:ascii="Arial" w:hAnsi="Arial" w:cs="Arial"/>
          <w:b/>
          <w:color w:val="000000"/>
          <w:sz w:val="24"/>
          <w:szCs w:val="24"/>
        </w:rPr>
        <w:t>Padrão PUC Minas de normalização:</w:t>
      </w:r>
      <w:r>
        <w:rPr>
          <w:rFonts w:ascii="Arial" w:hAnsi="Arial" w:cs="Arial"/>
          <w:color w:val="000000"/>
          <w:sz w:val="24"/>
          <w:szCs w:val="24"/>
        </w:rPr>
        <w:t xml:space="preserve"> normas ABNT para apresentação de projetos de pesquisa. Belo Horizonte, MG, </w:t>
      </w:r>
      <w:proofErr w:type="spellStart"/>
      <w:r>
        <w:rPr>
          <w:rFonts w:ascii="Arial" w:hAnsi="Arial" w:cs="Arial"/>
          <w:color w:val="000000"/>
          <w:sz w:val="24"/>
          <w:szCs w:val="24"/>
        </w:rPr>
        <w:t>Ago</w:t>
      </w:r>
      <w:proofErr w:type="spellEnd"/>
      <w:r>
        <w:rPr>
          <w:rFonts w:ascii="Arial" w:hAnsi="Arial" w:cs="Arial"/>
          <w:color w:val="000000"/>
          <w:sz w:val="24"/>
          <w:szCs w:val="24"/>
        </w:rPr>
        <w:t xml:space="preserve"> 2010.</w:t>
      </w:r>
    </w:p>
    <w:p w:rsidR="00C35F28" w:rsidRDefault="00C35F28" w:rsidP="005E4699">
      <w:pPr>
        <w:autoSpaceDE w:val="0"/>
        <w:autoSpaceDN w:val="0"/>
        <w:adjustRightInd w:val="0"/>
        <w:spacing w:after="0" w:line="240" w:lineRule="auto"/>
        <w:rPr>
          <w:rFonts w:ascii="Arial" w:hAnsi="Arial" w:cs="Arial"/>
          <w:color w:val="000000"/>
          <w:sz w:val="24"/>
          <w:szCs w:val="24"/>
        </w:rPr>
      </w:pPr>
    </w:p>
    <w:p w:rsidR="00C35F28" w:rsidRDefault="00C35F28" w:rsidP="005E46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UNIVERSIDADE FEDERAL DE SANTA MARIA</w:t>
      </w:r>
      <w:r w:rsidR="00FA7934">
        <w:rPr>
          <w:rFonts w:ascii="Arial" w:hAnsi="Arial" w:cs="Arial"/>
          <w:color w:val="000000"/>
          <w:sz w:val="24"/>
          <w:szCs w:val="24"/>
        </w:rPr>
        <w:t xml:space="preserve"> – UFSM. Programa de pós-graduação em comunicação. Disponível em: </w:t>
      </w:r>
      <w:hyperlink r:id="rId8" w:history="1">
        <w:r w:rsidR="00FA7934" w:rsidRPr="00A8328A">
          <w:rPr>
            <w:rStyle w:val="Hyperlink"/>
            <w:rFonts w:ascii="Arial" w:hAnsi="Arial" w:cs="Arial"/>
            <w:sz w:val="24"/>
            <w:szCs w:val="24"/>
          </w:rPr>
          <w:t>www.ufsm.br/poscom</w:t>
        </w:r>
      </w:hyperlink>
      <w:r w:rsidR="00FA7934">
        <w:rPr>
          <w:rFonts w:ascii="Arial" w:hAnsi="Arial" w:cs="Arial"/>
          <w:color w:val="000000"/>
          <w:sz w:val="24"/>
          <w:szCs w:val="24"/>
        </w:rPr>
        <w:t>. Acesso em: 03/09/2015.</w:t>
      </w:r>
    </w:p>
    <w:p w:rsidR="00FA7934" w:rsidRDefault="00FA7934" w:rsidP="005E4699">
      <w:pPr>
        <w:autoSpaceDE w:val="0"/>
        <w:autoSpaceDN w:val="0"/>
        <w:adjustRightInd w:val="0"/>
        <w:spacing w:after="0" w:line="240" w:lineRule="auto"/>
        <w:rPr>
          <w:rFonts w:ascii="Arial" w:hAnsi="Arial" w:cs="Arial"/>
          <w:color w:val="000000"/>
          <w:sz w:val="24"/>
          <w:szCs w:val="24"/>
        </w:rPr>
      </w:pPr>
    </w:p>
    <w:p w:rsidR="00FA7934" w:rsidRPr="005E4699" w:rsidRDefault="00FA7934" w:rsidP="005E4699">
      <w:pPr>
        <w:autoSpaceDE w:val="0"/>
        <w:autoSpaceDN w:val="0"/>
        <w:adjustRightInd w:val="0"/>
        <w:spacing w:after="0" w:line="240" w:lineRule="auto"/>
        <w:rPr>
          <w:rFonts w:ascii="Arial" w:hAnsi="Arial" w:cs="Arial"/>
          <w:color w:val="000000" w:themeColor="text1"/>
          <w:sz w:val="24"/>
          <w:szCs w:val="24"/>
        </w:rPr>
      </w:pPr>
    </w:p>
    <w:sectPr w:rsidR="00FA7934" w:rsidRPr="005E4699" w:rsidSect="004C28A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E1B" w:rsidRDefault="00397E1B" w:rsidP="00786FC1">
      <w:pPr>
        <w:spacing w:after="0" w:line="240" w:lineRule="auto"/>
      </w:pPr>
      <w:r>
        <w:separator/>
      </w:r>
    </w:p>
  </w:endnote>
  <w:endnote w:type="continuationSeparator" w:id="0">
    <w:p w:rsidR="00397E1B" w:rsidRDefault="00397E1B" w:rsidP="0078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246234"/>
      <w:docPartObj>
        <w:docPartGallery w:val="Page Numbers (Bottom of Page)"/>
        <w:docPartUnique/>
      </w:docPartObj>
    </w:sdtPr>
    <w:sdtEndPr/>
    <w:sdtContent>
      <w:p w:rsidR="006D651F" w:rsidRDefault="006D651F" w:rsidP="001C651C">
        <w:pPr>
          <w:pStyle w:val="Rodap"/>
          <w:jc w:val="center"/>
        </w:pPr>
        <w:r>
          <w:t>Rua Caiçara, nº 2114 – Centro – CEP 78820.000 – Jaciara/MT – Fone: (66) 3461-1377</w:t>
        </w:r>
      </w:p>
      <w:p w:rsidR="006D651F" w:rsidRDefault="006D651F" w:rsidP="001C651C">
        <w:pPr>
          <w:pStyle w:val="Rodap"/>
        </w:pPr>
      </w:p>
      <w:p w:rsidR="006D651F" w:rsidRDefault="006D651F">
        <w:pPr>
          <w:pStyle w:val="Rodap"/>
          <w:jc w:val="right"/>
        </w:pPr>
        <w:r>
          <w:fldChar w:fldCharType="begin"/>
        </w:r>
        <w:r>
          <w:instrText>PAGE   \* MERGEFORMAT</w:instrText>
        </w:r>
        <w:r>
          <w:fldChar w:fldCharType="separate"/>
        </w:r>
        <w:r w:rsidR="00682D9D">
          <w:rPr>
            <w:noProof/>
          </w:rPr>
          <w:t>20</w:t>
        </w:r>
        <w:r>
          <w:fldChar w:fldCharType="end"/>
        </w:r>
      </w:p>
    </w:sdtContent>
  </w:sdt>
  <w:p w:rsidR="006D651F" w:rsidRDefault="006D651F" w:rsidP="0098408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E1B" w:rsidRDefault="00397E1B" w:rsidP="00786FC1">
      <w:pPr>
        <w:spacing w:after="0" w:line="240" w:lineRule="auto"/>
      </w:pPr>
      <w:r>
        <w:separator/>
      </w:r>
    </w:p>
  </w:footnote>
  <w:footnote w:type="continuationSeparator" w:id="0">
    <w:p w:rsidR="00397E1B" w:rsidRDefault="00397E1B" w:rsidP="00786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1F" w:rsidRDefault="006D651F">
    <w:pPr>
      <w:pStyle w:val="Cabealho"/>
    </w:pPr>
    <w:r>
      <w:rPr>
        <w:noProof/>
      </w:rPr>
      <w:drawing>
        <wp:anchor distT="0" distB="0" distL="114300" distR="114300" simplePos="0" relativeHeight="251659264" behindDoc="1" locked="0" layoutInCell="1" allowOverlap="1" wp14:anchorId="695D75FE" wp14:editId="41848F61">
          <wp:simplePos x="0" y="0"/>
          <wp:positionH relativeFrom="column">
            <wp:posOffset>1624965</wp:posOffset>
          </wp:positionH>
          <wp:positionV relativeFrom="paragraph">
            <wp:posOffset>5080</wp:posOffset>
          </wp:positionV>
          <wp:extent cx="3819525" cy="590550"/>
          <wp:effectExtent l="0" t="0" r="0" b="0"/>
          <wp:wrapNone/>
          <wp:docPr id="11" name="Imagem 1" descr="LOGO EDUVALE.wmf"/>
          <wp:cNvGraphicFramePr/>
          <a:graphic xmlns:a="http://schemas.openxmlformats.org/drawingml/2006/main">
            <a:graphicData uri="http://schemas.openxmlformats.org/drawingml/2006/picture">
              <pic:pic xmlns:pic="http://schemas.openxmlformats.org/drawingml/2006/picture">
                <pic:nvPicPr>
                  <pic:cNvPr id="11" name="Imagem 10" descr="LOGO EDUVALE.wmf"/>
                  <pic:cNvPicPr>
                    <a:picLocks noChangeAspect="1"/>
                  </pic:cNvPicPr>
                </pic:nvPicPr>
                <pic:blipFill>
                  <a:blip r:embed="rId1"/>
                  <a:stretch>
                    <a:fillRect/>
                  </a:stretch>
                </pic:blipFill>
                <pic:spPr>
                  <a:xfrm>
                    <a:off x="0" y="0"/>
                    <a:ext cx="3819525" cy="590550"/>
                  </a:xfrm>
                  <a:prstGeom prst="rect">
                    <a:avLst/>
                  </a:prstGeom>
                </pic:spPr>
              </pic:pic>
            </a:graphicData>
          </a:graphic>
        </wp:anchor>
      </w:drawing>
    </w:r>
  </w:p>
  <w:p w:rsidR="006D651F" w:rsidRDefault="006D651F" w:rsidP="009E43FD">
    <w:pPr>
      <w:pStyle w:val="Cabealho"/>
      <w:tabs>
        <w:tab w:val="clear" w:pos="4252"/>
        <w:tab w:val="clear" w:pos="8504"/>
        <w:tab w:val="left" w:pos="2955"/>
      </w:tabs>
    </w:pPr>
    <w:r>
      <w:tab/>
    </w:r>
  </w:p>
  <w:p w:rsidR="006D651F" w:rsidRDefault="006D651F">
    <w:pPr>
      <w:pStyle w:val="Cabealho"/>
    </w:pPr>
  </w:p>
  <w:p w:rsidR="006D651F" w:rsidRDefault="006D651F">
    <w:pPr>
      <w:pStyle w:val="Cabealho"/>
    </w:pPr>
  </w:p>
  <w:p w:rsidR="006D651F" w:rsidRDefault="006D651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81189"/>
    <w:multiLevelType w:val="hybridMultilevel"/>
    <w:tmpl w:val="655294D2"/>
    <w:lvl w:ilvl="0" w:tplc="246C8C1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5669A6"/>
    <w:multiLevelType w:val="hybridMultilevel"/>
    <w:tmpl w:val="893A00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0B60BB5"/>
    <w:multiLevelType w:val="multilevel"/>
    <w:tmpl w:val="4BCA0628"/>
    <w:lvl w:ilvl="0">
      <w:start w:val="1"/>
      <w:numFmt w:val="decimal"/>
      <w:lvlText w:val="%1"/>
      <w:lvlJc w:val="left"/>
      <w:pPr>
        <w:ind w:left="1020" w:hanging="660"/>
      </w:pPr>
      <w:rPr>
        <w:rFonts w:hint="default"/>
        <w:b w:val="0"/>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C01833"/>
    <w:multiLevelType w:val="hybridMultilevel"/>
    <w:tmpl w:val="542C8BF6"/>
    <w:lvl w:ilvl="0" w:tplc="0416000D">
      <w:start w:val="1"/>
      <w:numFmt w:val="bullet"/>
      <w:lvlText w:val=""/>
      <w:lvlJc w:val="left"/>
      <w:pPr>
        <w:ind w:left="1485" w:hanging="360"/>
      </w:pPr>
      <w:rPr>
        <w:rFonts w:ascii="Wingdings" w:hAnsi="Wingdings"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4" w15:restartNumberingAfterBreak="0">
    <w:nsid w:val="35AB1D98"/>
    <w:multiLevelType w:val="hybridMultilevel"/>
    <w:tmpl w:val="B95CAE76"/>
    <w:lvl w:ilvl="0" w:tplc="6F2A0E94">
      <w:start w:val="1"/>
      <w:numFmt w:val="decimal"/>
      <w:lvlText w:val="%1."/>
      <w:lvlJc w:val="left"/>
      <w:pPr>
        <w:tabs>
          <w:tab w:val="num" w:pos="720"/>
        </w:tabs>
        <w:ind w:left="720" w:hanging="360"/>
      </w:pPr>
      <w:rPr>
        <w:rFonts w:hint="default"/>
      </w:rPr>
    </w:lvl>
    <w:lvl w:ilvl="1" w:tplc="B386B754">
      <w:numFmt w:val="none"/>
      <w:lvlText w:val=""/>
      <w:lvlJc w:val="left"/>
      <w:pPr>
        <w:tabs>
          <w:tab w:val="num" w:pos="360"/>
        </w:tabs>
      </w:pPr>
    </w:lvl>
    <w:lvl w:ilvl="2" w:tplc="7FDA3CBC">
      <w:numFmt w:val="none"/>
      <w:lvlText w:val=""/>
      <w:lvlJc w:val="left"/>
      <w:pPr>
        <w:tabs>
          <w:tab w:val="num" w:pos="360"/>
        </w:tabs>
      </w:pPr>
    </w:lvl>
    <w:lvl w:ilvl="3" w:tplc="5EA6678A">
      <w:numFmt w:val="none"/>
      <w:lvlText w:val=""/>
      <w:lvlJc w:val="left"/>
      <w:pPr>
        <w:tabs>
          <w:tab w:val="num" w:pos="360"/>
        </w:tabs>
      </w:pPr>
    </w:lvl>
    <w:lvl w:ilvl="4" w:tplc="80C0AE00">
      <w:numFmt w:val="none"/>
      <w:lvlText w:val=""/>
      <w:lvlJc w:val="left"/>
      <w:pPr>
        <w:tabs>
          <w:tab w:val="num" w:pos="360"/>
        </w:tabs>
      </w:pPr>
    </w:lvl>
    <w:lvl w:ilvl="5" w:tplc="E8DCFD9A">
      <w:numFmt w:val="none"/>
      <w:lvlText w:val=""/>
      <w:lvlJc w:val="left"/>
      <w:pPr>
        <w:tabs>
          <w:tab w:val="num" w:pos="360"/>
        </w:tabs>
      </w:pPr>
    </w:lvl>
    <w:lvl w:ilvl="6" w:tplc="9DF67574">
      <w:numFmt w:val="none"/>
      <w:lvlText w:val=""/>
      <w:lvlJc w:val="left"/>
      <w:pPr>
        <w:tabs>
          <w:tab w:val="num" w:pos="360"/>
        </w:tabs>
      </w:pPr>
    </w:lvl>
    <w:lvl w:ilvl="7" w:tplc="81FE56C2">
      <w:numFmt w:val="none"/>
      <w:lvlText w:val=""/>
      <w:lvlJc w:val="left"/>
      <w:pPr>
        <w:tabs>
          <w:tab w:val="num" w:pos="360"/>
        </w:tabs>
      </w:pPr>
    </w:lvl>
    <w:lvl w:ilvl="8" w:tplc="A8149C56">
      <w:numFmt w:val="none"/>
      <w:lvlText w:val=""/>
      <w:lvlJc w:val="left"/>
      <w:pPr>
        <w:tabs>
          <w:tab w:val="num" w:pos="360"/>
        </w:tabs>
      </w:pPr>
    </w:lvl>
  </w:abstractNum>
  <w:abstractNum w:abstractNumId="5" w15:restartNumberingAfterBreak="0">
    <w:nsid w:val="7B181BFB"/>
    <w:multiLevelType w:val="hybridMultilevel"/>
    <w:tmpl w:val="2228C43C"/>
    <w:lvl w:ilvl="0" w:tplc="7C02E19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1E"/>
    <w:rsid w:val="000006B8"/>
    <w:rsid w:val="00024C79"/>
    <w:rsid w:val="00027ACF"/>
    <w:rsid w:val="000412A7"/>
    <w:rsid w:val="00044DF7"/>
    <w:rsid w:val="0005152C"/>
    <w:rsid w:val="00054E1A"/>
    <w:rsid w:val="00056132"/>
    <w:rsid w:val="000602DF"/>
    <w:rsid w:val="000915E3"/>
    <w:rsid w:val="00094607"/>
    <w:rsid w:val="00094E8D"/>
    <w:rsid w:val="00096A05"/>
    <w:rsid w:val="000A46BE"/>
    <w:rsid w:val="000B3B3B"/>
    <w:rsid w:val="000B5D8C"/>
    <w:rsid w:val="000C4728"/>
    <w:rsid w:val="000C4F31"/>
    <w:rsid w:val="000C7E41"/>
    <w:rsid w:val="000D0EFA"/>
    <w:rsid w:val="000D5B3C"/>
    <w:rsid w:val="000E7BFF"/>
    <w:rsid w:val="0011107E"/>
    <w:rsid w:val="00130E51"/>
    <w:rsid w:val="00135025"/>
    <w:rsid w:val="00142556"/>
    <w:rsid w:val="001431DC"/>
    <w:rsid w:val="001505EF"/>
    <w:rsid w:val="00161547"/>
    <w:rsid w:val="0017408B"/>
    <w:rsid w:val="001760EC"/>
    <w:rsid w:val="001823FC"/>
    <w:rsid w:val="001917F5"/>
    <w:rsid w:val="001B034F"/>
    <w:rsid w:val="001B1623"/>
    <w:rsid w:val="001B2C2C"/>
    <w:rsid w:val="001C0A3F"/>
    <w:rsid w:val="001C2C33"/>
    <w:rsid w:val="001C41AD"/>
    <w:rsid w:val="001C651C"/>
    <w:rsid w:val="001F28CE"/>
    <w:rsid w:val="001F5178"/>
    <w:rsid w:val="00201A54"/>
    <w:rsid w:val="0020745E"/>
    <w:rsid w:val="00212F35"/>
    <w:rsid w:val="00213D0F"/>
    <w:rsid w:val="002171F7"/>
    <w:rsid w:val="00244BCC"/>
    <w:rsid w:val="00245498"/>
    <w:rsid w:val="00245796"/>
    <w:rsid w:val="00254850"/>
    <w:rsid w:val="00257305"/>
    <w:rsid w:val="00265B08"/>
    <w:rsid w:val="0027315F"/>
    <w:rsid w:val="002733F7"/>
    <w:rsid w:val="00284605"/>
    <w:rsid w:val="002922AC"/>
    <w:rsid w:val="00294F1E"/>
    <w:rsid w:val="002A10FA"/>
    <w:rsid w:val="002A1FA6"/>
    <w:rsid w:val="002A4EDB"/>
    <w:rsid w:val="002B4AF8"/>
    <w:rsid w:val="002B7C99"/>
    <w:rsid w:val="002C2B6E"/>
    <w:rsid w:val="002C474D"/>
    <w:rsid w:val="002C4B73"/>
    <w:rsid w:val="002D5D31"/>
    <w:rsid w:val="002D7BF2"/>
    <w:rsid w:val="002E7144"/>
    <w:rsid w:val="002E71EE"/>
    <w:rsid w:val="003018DD"/>
    <w:rsid w:val="0030627A"/>
    <w:rsid w:val="00316318"/>
    <w:rsid w:val="003165A9"/>
    <w:rsid w:val="0032037C"/>
    <w:rsid w:val="0033014C"/>
    <w:rsid w:val="0033351B"/>
    <w:rsid w:val="0033626A"/>
    <w:rsid w:val="00337ABD"/>
    <w:rsid w:val="0037673D"/>
    <w:rsid w:val="003910A2"/>
    <w:rsid w:val="00392322"/>
    <w:rsid w:val="0039736F"/>
    <w:rsid w:val="00397E1B"/>
    <w:rsid w:val="003A2348"/>
    <w:rsid w:val="003B1625"/>
    <w:rsid w:val="003B34ED"/>
    <w:rsid w:val="003B4525"/>
    <w:rsid w:val="003B6333"/>
    <w:rsid w:val="003C240B"/>
    <w:rsid w:val="003D07BC"/>
    <w:rsid w:val="003E029B"/>
    <w:rsid w:val="003E18C5"/>
    <w:rsid w:val="003E5555"/>
    <w:rsid w:val="003F7809"/>
    <w:rsid w:val="003F794F"/>
    <w:rsid w:val="0040234B"/>
    <w:rsid w:val="004029D8"/>
    <w:rsid w:val="00423561"/>
    <w:rsid w:val="00425AAA"/>
    <w:rsid w:val="0042746C"/>
    <w:rsid w:val="00434C7A"/>
    <w:rsid w:val="00452D40"/>
    <w:rsid w:val="004532F1"/>
    <w:rsid w:val="00460D38"/>
    <w:rsid w:val="00480557"/>
    <w:rsid w:val="00484383"/>
    <w:rsid w:val="004960D4"/>
    <w:rsid w:val="004A4303"/>
    <w:rsid w:val="004B5166"/>
    <w:rsid w:val="004B790C"/>
    <w:rsid w:val="004C25D1"/>
    <w:rsid w:val="004C28A7"/>
    <w:rsid w:val="004D09F4"/>
    <w:rsid w:val="004D37EE"/>
    <w:rsid w:val="004E3AD5"/>
    <w:rsid w:val="004F387F"/>
    <w:rsid w:val="00532382"/>
    <w:rsid w:val="00535D11"/>
    <w:rsid w:val="00536475"/>
    <w:rsid w:val="00536CEB"/>
    <w:rsid w:val="005469AC"/>
    <w:rsid w:val="00550749"/>
    <w:rsid w:val="00556F94"/>
    <w:rsid w:val="00564EAC"/>
    <w:rsid w:val="00593C24"/>
    <w:rsid w:val="005A4C21"/>
    <w:rsid w:val="005C6AE4"/>
    <w:rsid w:val="005D53B9"/>
    <w:rsid w:val="005D6112"/>
    <w:rsid w:val="005E26B2"/>
    <w:rsid w:val="005E4699"/>
    <w:rsid w:val="005F3F6F"/>
    <w:rsid w:val="006025E1"/>
    <w:rsid w:val="00603CC7"/>
    <w:rsid w:val="0061409B"/>
    <w:rsid w:val="006206EA"/>
    <w:rsid w:val="00623C93"/>
    <w:rsid w:val="00642241"/>
    <w:rsid w:val="00644558"/>
    <w:rsid w:val="00644E8B"/>
    <w:rsid w:val="00650A1C"/>
    <w:rsid w:val="006609F8"/>
    <w:rsid w:val="00664088"/>
    <w:rsid w:val="00670E17"/>
    <w:rsid w:val="00672F0D"/>
    <w:rsid w:val="00682D9D"/>
    <w:rsid w:val="006A00EA"/>
    <w:rsid w:val="006A4DFE"/>
    <w:rsid w:val="006B5CE8"/>
    <w:rsid w:val="006B7E63"/>
    <w:rsid w:val="006C6BE1"/>
    <w:rsid w:val="006D171E"/>
    <w:rsid w:val="006D4E67"/>
    <w:rsid w:val="006D5F3E"/>
    <w:rsid w:val="006D651F"/>
    <w:rsid w:val="006D7806"/>
    <w:rsid w:val="006D79EB"/>
    <w:rsid w:val="006E1076"/>
    <w:rsid w:val="006E2263"/>
    <w:rsid w:val="006E2D9A"/>
    <w:rsid w:val="006E4D4F"/>
    <w:rsid w:val="00702CE6"/>
    <w:rsid w:val="007136B1"/>
    <w:rsid w:val="00720F36"/>
    <w:rsid w:val="00724614"/>
    <w:rsid w:val="007259D6"/>
    <w:rsid w:val="00727118"/>
    <w:rsid w:val="00731A98"/>
    <w:rsid w:val="007359DE"/>
    <w:rsid w:val="0073604A"/>
    <w:rsid w:val="00741CA4"/>
    <w:rsid w:val="007544B4"/>
    <w:rsid w:val="0076176E"/>
    <w:rsid w:val="00766271"/>
    <w:rsid w:val="007807FC"/>
    <w:rsid w:val="00781DB9"/>
    <w:rsid w:val="007831CF"/>
    <w:rsid w:val="0078440A"/>
    <w:rsid w:val="00784FAF"/>
    <w:rsid w:val="00786FC1"/>
    <w:rsid w:val="007905E5"/>
    <w:rsid w:val="007A5D42"/>
    <w:rsid w:val="007B185D"/>
    <w:rsid w:val="007B4BCE"/>
    <w:rsid w:val="007B5ECB"/>
    <w:rsid w:val="007C1E7B"/>
    <w:rsid w:val="007C5CC3"/>
    <w:rsid w:val="007D7CB2"/>
    <w:rsid w:val="007E404D"/>
    <w:rsid w:val="007E6502"/>
    <w:rsid w:val="007F1E2F"/>
    <w:rsid w:val="00801BFB"/>
    <w:rsid w:val="00803BFB"/>
    <w:rsid w:val="00811196"/>
    <w:rsid w:val="00812EB1"/>
    <w:rsid w:val="0082396D"/>
    <w:rsid w:val="008263AD"/>
    <w:rsid w:val="00827F92"/>
    <w:rsid w:val="00833AE5"/>
    <w:rsid w:val="0083624F"/>
    <w:rsid w:val="008413FC"/>
    <w:rsid w:val="008428E4"/>
    <w:rsid w:val="008443A2"/>
    <w:rsid w:val="00850C5E"/>
    <w:rsid w:val="00855015"/>
    <w:rsid w:val="00862991"/>
    <w:rsid w:val="00870D23"/>
    <w:rsid w:val="008722C1"/>
    <w:rsid w:val="008724C7"/>
    <w:rsid w:val="00875ED5"/>
    <w:rsid w:val="008763FC"/>
    <w:rsid w:val="0087764A"/>
    <w:rsid w:val="00886DCE"/>
    <w:rsid w:val="008A50E7"/>
    <w:rsid w:val="008B09D1"/>
    <w:rsid w:val="008D0079"/>
    <w:rsid w:val="008D28BE"/>
    <w:rsid w:val="008D7D54"/>
    <w:rsid w:val="008E03A4"/>
    <w:rsid w:val="008E3CAE"/>
    <w:rsid w:val="008F2ADC"/>
    <w:rsid w:val="008F638B"/>
    <w:rsid w:val="00907DB0"/>
    <w:rsid w:val="0091021A"/>
    <w:rsid w:val="009113C9"/>
    <w:rsid w:val="00916A23"/>
    <w:rsid w:val="00920AEF"/>
    <w:rsid w:val="00923498"/>
    <w:rsid w:val="00927FF8"/>
    <w:rsid w:val="009405B2"/>
    <w:rsid w:val="009425C4"/>
    <w:rsid w:val="00947164"/>
    <w:rsid w:val="00953360"/>
    <w:rsid w:val="009540FC"/>
    <w:rsid w:val="00972949"/>
    <w:rsid w:val="0097356E"/>
    <w:rsid w:val="00976AD1"/>
    <w:rsid w:val="0098408A"/>
    <w:rsid w:val="00991524"/>
    <w:rsid w:val="00993D41"/>
    <w:rsid w:val="009953BF"/>
    <w:rsid w:val="009C6D98"/>
    <w:rsid w:val="009D3AC6"/>
    <w:rsid w:val="009E4003"/>
    <w:rsid w:val="009E43FD"/>
    <w:rsid w:val="009F768E"/>
    <w:rsid w:val="00A05250"/>
    <w:rsid w:val="00A052BF"/>
    <w:rsid w:val="00A054CE"/>
    <w:rsid w:val="00A15DAA"/>
    <w:rsid w:val="00A21DD3"/>
    <w:rsid w:val="00A66E60"/>
    <w:rsid w:val="00A73FDB"/>
    <w:rsid w:val="00A82F3F"/>
    <w:rsid w:val="00A93331"/>
    <w:rsid w:val="00A9746A"/>
    <w:rsid w:val="00AA0408"/>
    <w:rsid w:val="00AA12F6"/>
    <w:rsid w:val="00AA24F7"/>
    <w:rsid w:val="00AB5195"/>
    <w:rsid w:val="00AC3CE6"/>
    <w:rsid w:val="00AD11D1"/>
    <w:rsid w:val="00AD1894"/>
    <w:rsid w:val="00AD577D"/>
    <w:rsid w:val="00AE09E4"/>
    <w:rsid w:val="00AE3994"/>
    <w:rsid w:val="00AF38AC"/>
    <w:rsid w:val="00B1215A"/>
    <w:rsid w:val="00B22BCF"/>
    <w:rsid w:val="00B23E75"/>
    <w:rsid w:val="00B27419"/>
    <w:rsid w:val="00B422D9"/>
    <w:rsid w:val="00B4310B"/>
    <w:rsid w:val="00B509D4"/>
    <w:rsid w:val="00B51D76"/>
    <w:rsid w:val="00B53153"/>
    <w:rsid w:val="00B53F38"/>
    <w:rsid w:val="00B55DF9"/>
    <w:rsid w:val="00B5657E"/>
    <w:rsid w:val="00B66DDD"/>
    <w:rsid w:val="00B72505"/>
    <w:rsid w:val="00B734A7"/>
    <w:rsid w:val="00B77426"/>
    <w:rsid w:val="00B80BA7"/>
    <w:rsid w:val="00B855F0"/>
    <w:rsid w:val="00B85C06"/>
    <w:rsid w:val="00B962CF"/>
    <w:rsid w:val="00BB722D"/>
    <w:rsid w:val="00BC2C52"/>
    <w:rsid w:val="00BD48A1"/>
    <w:rsid w:val="00BD5DAC"/>
    <w:rsid w:val="00BE5EF2"/>
    <w:rsid w:val="00BF18AD"/>
    <w:rsid w:val="00BF3856"/>
    <w:rsid w:val="00BF5C47"/>
    <w:rsid w:val="00BF6046"/>
    <w:rsid w:val="00C06C18"/>
    <w:rsid w:val="00C24ECA"/>
    <w:rsid w:val="00C3207E"/>
    <w:rsid w:val="00C35237"/>
    <w:rsid w:val="00C35F28"/>
    <w:rsid w:val="00C37153"/>
    <w:rsid w:val="00C40EB3"/>
    <w:rsid w:val="00C612D2"/>
    <w:rsid w:val="00C64D78"/>
    <w:rsid w:val="00C76A27"/>
    <w:rsid w:val="00C83389"/>
    <w:rsid w:val="00C94B10"/>
    <w:rsid w:val="00CA7201"/>
    <w:rsid w:val="00CB03E7"/>
    <w:rsid w:val="00CB3557"/>
    <w:rsid w:val="00CB4C4D"/>
    <w:rsid w:val="00CD077D"/>
    <w:rsid w:val="00CD3F02"/>
    <w:rsid w:val="00CF560A"/>
    <w:rsid w:val="00D02CE5"/>
    <w:rsid w:val="00D0465D"/>
    <w:rsid w:val="00D078EA"/>
    <w:rsid w:val="00D23EE3"/>
    <w:rsid w:val="00D263B9"/>
    <w:rsid w:val="00D449F7"/>
    <w:rsid w:val="00D4522A"/>
    <w:rsid w:val="00D52B2C"/>
    <w:rsid w:val="00D57C4C"/>
    <w:rsid w:val="00D6186C"/>
    <w:rsid w:val="00D66FB1"/>
    <w:rsid w:val="00D67849"/>
    <w:rsid w:val="00D75280"/>
    <w:rsid w:val="00D761FA"/>
    <w:rsid w:val="00D867E9"/>
    <w:rsid w:val="00D915F8"/>
    <w:rsid w:val="00DA0350"/>
    <w:rsid w:val="00DB2B63"/>
    <w:rsid w:val="00DC315B"/>
    <w:rsid w:val="00DC747D"/>
    <w:rsid w:val="00DD469D"/>
    <w:rsid w:val="00DD4FD0"/>
    <w:rsid w:val="00DE273B"/>
    <w:rsid w:val="00E01D05"/>
    <w:rsid w:val="00E05A24"/>
    <w:rsid w:val="00E26525"/>
    <w:rsid w:val="00E36F2F"/>
    <w:rsid w:val="00E422B7"/>
    <w:rsid w:val="00E508FC"/>
    <w:rsid w:val="00E649D1"/>
    <w:rsid w:val="00E65E40"/>
    <w:rsid w:val="00E710A4"/>
    <w:rsid w:val="00E8275A"/>
    <w:rsid w:val="00E871E4"/>
    <w:rsid w:val="00E9639B"/>
    <w:rsid w:val="00EA3158"/>
    <w:rsid w:val="00EA4144"/>
    <w:rsid w:val="00EB690C"/>
    <w:rsid w:val="00EC3379"/>
    <w:rsid w:val="00EC3DA6"/>
    <w:rsid w:val="00EC7F25"/>
    <w:rsid w:val="00ED648B"/>
    <w:rsid w:val="00EE1260"/>
    <w:rsid w:val="00EF22A8"/>
    <w:rsid w:val="00EF4BB9"/>
    <w:rsid w:val="00EF71B4"/>
    <w:rsid w:val="00F05169"/>
    <w:rsid w:val="00F11D14"/>
    <w:rsid w:val="00F16275"/>
    <w:rsid w:val="00F232E5"/>
    <w:rsid w:val="00F32F81"/>
    <w:rsid w:val="00F40D7A"/>
    <w:rsid w:val="00F43E5A"/>
    <w:rsid w:val="00F45E58"/>
    <w:rsid w:val="00F47915"/>
    <w:rsid w:val="00F65A2F"/>
    <w:rsid w:val="00F75BF3"/>
    <w:rsid w:val="00F76A21"/>
    <w:rsid w:val="00F81675"/>
    <w:rsid w:val="00F83218"/>
    <w:rsid w:val="00F900F5"/>
    <w:rsid w:val="00F91232"/>
    <w:rsid w:val="00FA7934"/>
    <w:rsid w:val="00FD1A20"/>
    <w:rsid w:val="00FE2946"/>
    <w:rsid w:val="00FE36A3"/>
    <w:rsid w:val="00FF0586"/>
    <w:rsid w:val="00FF35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F9125-262E-4CCC-903C-27F27034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qFormat/>
    <w:rsid w:val="000006B8"/>
    <w:pPr>
      <w:keepNext/>
      <w:spacing w:before="240" w:after="60" w:line="240" w:lineRule="auto"/>
      <w:outlineLvl w:val="1"/>
    </w:pPr>
    <w:rPr>
      <w:rFonts w:ascii="Arial" w:eastAsia="Times New Roman" w:hAnsi="Arial" w:cs="Arial"/>
      <w:b/>
      <w:bCs/>
      <w:i/>
      <w:iCs/>
      <w:sz w:val="28"/>
      <w:szCs w:val="28"/>
    </w:rPr>
  </w:style>
  <w:style w:type="paragraph" w:styleId="Ttulo3">
    <w:name w:val="heading 3"/>
    <w:basedOn w:val="Normal"/>
    <w:next w:val="Normal"/>
    <w:link w:val="Ttulo3Char"/>
    <w:qFormat/>
    <w:rsid w:val="000006B8"/>
    <w:pPr>
      <w:keepNext/>
      <w:spacing w:after="0" w:line="240" w:lineRule="auto"/>
      <w:jc w:val="center"/>
      <w:outlineLvl w:val="2"/>
    </w:pPr>
    <w:rPr>
      <w:rFonts w:ascii="Times New Roman" w:eastAsia="Times New Roman" w:hAnsi="Times New Roman" w:cs="Times New Roman"/>
      <w:b/>
      <w:bCs/>
      <w:sz w:val="28"/>
      <w:szCs w:val="24"/>
    </w:rPr>
  </w:style>
  <w:style w:type="paragraph" w:styleId="Ttulo4">
    <w:name w:val="heading 4"/>
    <w:basedOn w:val="Normal"/>
    <w:next w:val="Normal"/>
    <w:link w:val="Ttulo4Char"/>
    <w:uiPriority w:val="9"/>
    <w:semiHidden/>
    <w:unhideWhenUsed/>
    <w:qFormat/>
    <w:rsid w:val="000006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86FC1"/>
    <w:pPr>
      <w:tabs>
        <w:tab w:val="center" w:pos="4252"/>
        <w:tab w:val="right" w:pos="8504"/>
      </w:tabs>
      <w:spacing w:after="0" w:line="240" w:lineRule="auto"/>
    </w:pPr>
  </w:style>
  <w:style w:type="character" w:customStyle="1" w:styleId="CabealhoChar">
    <w:name w:val="Cabeçalho Char"/>
    <w:basedOn w:val="Fontepargpadro"/>
    <w:link w:val="Cabealho"/>
    <w:rsid w:val="00786FC1"/>
  </w:style>
  <w:style w:type="paragraph" w:styleId="Rodap">
    <w:name w:val="footer"/>
    <w:basedOn w:val="Normal"/>
    <w:link w:val="RodapChar"/>
    <w:uiPriority w:val="99"/>
    <w:unhideWhenUsed/>
    <w:rsid w:val="00786FC1"/>
    <w:pPr>
      <w:tabs>
        <w:tab w:val="center" w:pos="4252"/>
        <w:tab w:val="right" w:pos="8504"/>
      </w:tabs>
      <w:spacing w:after="0" w:line="240" w:lineRule="auto"/>
    </w:pPr>
  </w:style>
  <w:style w:type="character" w:customStyle="1" w:styleId="RodapChar">
    <w:name w:val="Rodapé Char"/>
    <w:basedOn w:val="Fontepargpadro"/>
    <w:link w:val="Rodap"/>
    <w:uiPriority w:val="99"/>
    <w:rsid w:val="00786FC1"/>
  </w:style>
  <w:style w:type="character" w:customStyle="1" w:styleId="Ttulo2Char">
    <w:name w:val="Título 2 Char"/>
    <w:basedOn w:val="Fontepargpadro"/>
    <w:link w:val="Ttulo2"/>
    <w:rsid w:val="000006B8"/>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0006B8"/>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uiPriority w:val="9"/>
    <w:semiHidden/>
    <w:rsid w:val="000006B8"/>
    <w:rPr>
      <w:rFonts w:asciiTheme="majorHAnsi" w:eastAsiaTheme="majorEastAsia" w:hAnsiTheme="majorHAnsi" w:cstheme="majorBidi"/>
      <w:b/>
      <w:bCs/>
      <w:i/>
      <w:iCs/>
      <w:color w:val="4F81BD" w:themeColor="accent1"/>
    </w:rPr>
  </w:style>
  <w:style w:type="paragraph" w:styleId="PargrafodaLista">
    <w:name w:val="List Paragraph"/>
    <w:basedOn w:val="Normal"/>
    <w:uiPriority w:val="34"/>
    <w:qFormat/>
    <w:rsid w:val="000006B8"/>
    <w:pPr>
      <w:ind w:left="720"/>
      <w:contextualSpacing/>
    </w:pPr>
  </w:style>
  <w:style w:type="table" w:styleId="Tabelacomgrade">
    <w:name w:val="Table Grid"/>
    <w:basedOn w:val="Tabelanormal"/>
    <w:uiPriority w:val="59"/>
    <w:rsid w:val="000006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detexto2">
    <w:name w:val="Body Text 2"/>
    <w:basedOn w:val="Normal"/>
    <w:link w:val="Corpodetexto2Char"/>
    <w:rsid w:val="000006B8"/>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0006B8"/>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64D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4D78"/>
    <w:rPr>
      <w:rFonts w:ascii="Tahoma" w:hAnsi="Tahoma" w:cs="Tahoma"/>
      <w:sz w:val="16"/>
      <w:szCs w:val="16"/>
    </w:rPr>
  </w:style>
  <w:style w:type="paragraph" w:customStyle="1" w:styleId="Default">
    <w:name w:val="Default"/>
    <w:rsid w:val="00B66DDD"/>
    <w:pPr>
      <w:autoSpaceDE w:val="0"/>
      <w:autoSpaceDN w:val="0"/>
      <w:adjustRightInd w:val="0"/>
      <w:spacing w:after="0" w:line="240" w:lineRule="auto"/>
    </w:pPr>
    <w:rPr>
      <w:rFonts w:ascii="Arial" w:hAnsi="Arial" w:cs="Arial"/>
      <w:color w:val="000000"/>
      <w:sz w:val="24"/>
      <w:szCs w:val="24"/>
    </w:rPr>
  </w:style>
  <w:style w:type="character" w:styleId="Refdenotaderodap">
    <w:name w:val="footnote reference"/>
    <w:unhideWhenUsed/>
    <w:rsid w:val="001C2C33"/>
    <w:rPr>
      <w:vertAlign w:val="superscript"/>
    </w:rPr>
  </w:style>
  <w:style w:type="paragraph" w:styleId="Textodenotaderodap">
    <w:name w:val="footnote text"/>
    <w:basedOn w:val="Normal"/>
    <w:link w:val="TextodenotaderodapChar"/>
    <w:rsid w:val="001C2C33"/>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1C2C33"/>
    <w:rPr>
      <w:rFonts w:ascii="Times New Roman" w:eastAsia="Times New Roman" w:hAnsi="Times New Roman" w:cs="Times New Roman"/>
      <w:sz w:val="20"/>
      <w:szCs w:val="20"/>
    </w:rPr>
  </w:style>
  <w:style w:type="character" w:styleId="Hyperlink">
    <w:name w:val="Hyperlink"/>
    <w:basedOn w:val="Fontepargpadro"/>
    <w:uiPriority w:val="99"/>
    <w:unhideWhenUsed/>
    <w:rsid w:val="00FA79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sm.br/po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3614E-0E1B-4A92-B67E-C03B3855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3864</Words>
  <Characters>20868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herlones</dc:creator>
  <cp:lastModifiedBy>Valéria</cp:lastModifiedBy>
  <cp:revision>3</cp:revision>
  <cp:lastPrinted>2013-11-29T11:30:00Z</cp:lastPrinted>
  <dcterms:created xsi:type="dcterms:W3CDTF">2018-07-24T20:28:00Z</dcterms:created>
  <dcterms:modified xsi:type="dcterms:W3CDTF">2018-07-25T23:36:00Z</dcterms:modified>
</cp:coreProperties>
</file>